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proofErr w:type="gramStart"/>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w:t>
      </w:r>
      <w:proofErr w:type="spellStart"/>
      <w:r w:rsidR="00E355BB" w:rsidRPr="000A1EE9">
        <w:rPr>
          <w:rFonts w:ascii="EYInterstate" w:hAnsi="EYInterstate"/>
          <w:w w:val="97"/>
          <w:sz w:val="27"/>
          <w:szCs w:val="27"/>
        </w:rPr>
        <w:t>S</w:t>
      </w:r>
      <w:r w:rsidR="00712DE8" w:rsidRPr="000A1EE9">
        <w:rPr>
          <w:rFonts w:ascii="EYInterstate" w:hAnsi="EYInterstate"/>
          <w:w w:val="97"/>
          <w:sz w:val="27"/>
          <w:szCs w:val="27"/>
        </w:rPr>
        <w:t>dn</w:t>
      </w:r>
      <w:proofErr w:type="spellEnd"/>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roofErr w:type="gramStart"/>
      <w:r w:rsidR="00E355BB" w:rsidRPr="000A1EE9">
        <w:rPr>
          <w:rFonts w:ascii="EYInterstate" w:hAnsi="EYInterstate"/>
          <w:w w:val="97"/>
          <w:sz w:val="27"/>
          <w:szCs w:val="27"/>
        </w:rPr>
        <w:t>B</w:t>
      </w:r>
      <w:r w:rsidR="00712DE8" w:rsidRPr="000A1EE9">
        <w:rPr>
          <w:rFonts w:ascii="EYInterstate" w:hAnsi="EYInterstate"/>
          <w:w w:val="97"/>
          <w:sz w:val="27"/>
          <w:szCs w:val="27"/>
        </w:rPr>
        <w:t>hd</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FC7BCD">
        <w:rPr>
          <w:rFonts w:ascii="EYInterstate" w:hAnsi="EYInterstate"/>
          <w:b/>
          <w:bCs/>
          <w:sz w:val="22"/>
          <w:szCs w:val="22"/>
        </w:rPr>
        <w:t>4</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footerReference w:type="default" r:id="rId9"/>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0"/>
          <w:pgSz w:w="11909" w:h="16834" w:code="9"/>
          <w:pgMar w:top="1411" w:right="1080" w:bottom="965" w:left="1411" w:header="734" w:footer="734" w:gutter="0"/>
          <w:cols w:space="720"/>
          <w:noEndnote/>
        </w:sectPr>
      </w:pPr>
    </w:p>
    <w:p w:rsidR="00B136DB" w:rsidRPr="00BB31B2" w:rsidRDefault="00712DE8" w:rsidP="00A550AC">
      <w:pPr>
        <w:spacing w:line="242"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A550AC">
      <w:pPr>
        <w:spacing w:line="242" w:lineRule="exact"/>
        <w:ind w:right="281"/>
        <w:jc w:val="both"/>
        <w:rPr>
          <w:rFonts w:ascii="Arial" w:hAnsi="Arial" w:cs="Arial"/>
          <w:sz w:val="22"/>
          <w:szCs w:val="22"/>
        </w:rPr>
      </w:pPr>
    </w:p>
    <w:p w:rsidR="00B136DB" w:rsidRPr="00BB31B2" w:rsidRDefault="00B136DB" w:rsidP="00A550AC">
      <w:pPr>
        <w:spacing w:line="242"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FC7BCD">
        <w:rPr>
          <w:rFonts w:ascii="Arial" w:hAnsi="Arial" w:cs="Arial"/>
          <w:sz w:val="22"/>
          <w:szCs w:val="22"/>
        </w:rPr>
        <w:t>4</w:t>
      </w:r>
      <w:r w:rsidRPr="00BB31B2">
        <w:rPr>
          <w:rFonts w:ascii="Arial" w:hAnsi="Arial" w:cs="Arial"/>
          <w:sz w:val="22"/>
          <w:szCs w:val="22"/>
        </w:rPr>
        <w:t>.</w:t>
      </w:r>
    </w:p>
    <w:p w:rsidR="00B136DB" w:rsidRDefault="00B136DB" w:rsidP="00A550AC">
      <w:pPr>
        <w:spacing w:line="242" w:lineRule="exact"/>
        <w:ind w:right="281"/>
        <w:rPr>
          <w:rFonts w:ascii="Arial" w:hAnsi="Arial" w:cs="Arial"/>
          <w:sz w:val="22"/>
          <w:szCs w:val="22"/>
        </w:rPr>
      </w:pPr>
    </w:p>
    <w:p w:rsidR="00D52F72" w:rsidRPr="00BB31B2" w:rsidRDefault="00D52F72" w:rsidP="00A550AC">
      <w:pPr>
        <w:spacing w:line="242" w:lineRule="exact"/>
        <w:ind w:right="281"/>
        <w:rPr>
          <w:rFonts w:ascii="Arial" w:hAnsi="Arial" w:cs="Arial"/>
          <w:sz w:val="22"/>
          <w:szCs w:val="22"/>
        </w:rPr>
      </w:pPr>
    </w:p>
    <w:p w:rsidR="00B136DB" w:rsidRPr="00BB31B2" w:rsidRDefault="00712DE8" w:rsidP="00A550AC">
      <w:pPr>
        <w:spacing w:line="242"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A550AC">
      <w:pPr>
        <w:spacing w:line="242" w:lineRule="exact"/>
        <w:ind w:right="281"/>
        <w:rPr>
          <w:rFonts w:ascii="Arial" w:hAnsi="Arial" w:cs="Arial"/>
          <w:sz w:val="22"/>
          <w:szCs w:val="22"/>
        </w:rPr>
      </w:pPr>
    </w:p>
    <w:p w:rsidR="004B6C3A" w:rsidRPr="00BB31B2" w:rsidRDefault="00B136DB" w:rsidP="00A550AC">
      <w:pPr>
        <w:pStyle w:val="BodyText2"/>
        <w:spacing w:line="242"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A550AC">
      <w:pPr>
        <w:tabs>
          <w:tab w:val="decimal" w:pos="9180"/>
        </w:tabs>
        <w:spacing w:line="242" w:lineRule="exact"/>
        <w:ind w:right="281"/>
        <w:rPr>
          <w:rFonts w:ascii="Arial" w:hAnsi="Arial" w:cs="Arial"/>
          <w:sz w:val="22"/>
          <w:szCs w:val="22"/>
        </w:rPr>
      </w:pPr>
    </w:p>
    <w:p w:rsidR="00B7717A" w:rsidRPr="000201EC" w:rsidRDefault="00B7717A" w:rsidP="00A550AC">
      <w:pPr>
        <w:spacing w:line="242"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A550AC">
      <w:pPr>
        <w:spacing w:line="242" w:lineRule="exact"/>
        <w:ind w:right="281"/>
        <w:jc w:val="both"/>
        <w:rPr>
          <w:rFonts w:ascii="Arial" w:hAnsi="Arial" w:cs="Arial"/>
          <w:sz w:val="22"/>
          <w:szCs w:val="22"/>
        </w:rPr>
      </w:pPr>
    </w:p>
    <w:p w:rsidR="00D52F72" w:rsidRDefault="00D52F72" w:rsidP="00A550AC">
      <w:pPr>
        <w:spacing w:line="242" w:lineRule="exact"/>
        <w:ind w:right="281"/>
        <w:jc w:val="both"/>
        <w:rPr>
          <w:rFonts w:ascii="Arial" w:hAnsi="Arial" w:cs="Arial"/>
          <w:sz w:val="22"/>
          <w:szCs w:val="22"/>
        </w:rPr>
      </w:pPr>
    </w:p>
    <w:p w:rsidR="00B136DB" w:rsidRPr="00BB31B2" w:rsidRDefault="00712DE8" w:rsidP="00A550AC">
      <w:pPr>
        <w:spacing w:line="242"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A550AC">
            <w:pPr>
              <w:spacing w:line="242" w:lineRule="exact"/>
              <w:ind w:right="281"/>
              <w:rPr>
                <w:rFonts w:ascii="Arial" w:hAnsi="Arial" w:cs="Arial"/>
                <w:b/>
                <w:sz w:val="22"/>
                <w:szCs w:val="22"/>
              </w:rPr>
            </w:pPr>
          </w:p>
        </w:tc>
        <w:tc>
          <w:tcPr>
            <w:tcW w:w="1418" w:type="dxa"/>
          </w:tcPr>
          <w:p w:rsidR="00B136DB" w:rsidRPr="00BB31B2" w:rsidRDefault="00B136DB" w:rsidP="00A550AC">
            <w:pPr>
              <w:spacing w:line="242" w:lineRule="exact"/>
              <w:ind w:right="281"/>
              <w:rPr>
                <w:rFonts w:ascii="Arial" w:hAnsi="Arial" w:cs="Arial"/>
                <w:b/>
                <w:sz w:val="22"/>
                <w:szCs w:val="22"/>
              </w:rPr>
            </w:pPr>
          </w:p>
        </w:tc>
        <w:tc>
          <w:tcPr>
            <w:tcW w:w="1134" w:type="dxa"/>
          </w:tcPr>
          <w:p w:rsidR="00B136DB" w:rsidRPr="00BB31B2" w:rsidRDefault="00B136DB" w:rsidP="00A550AC">
            <w:pPr>
              <w:spacing w:line="242"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A550AC">
            <w:pPr>
              <w:spacing w:line="242" w:lineRule="exact"/>
              <w:ind w:right="281"/>
              <w:rPr>
                <w:rFonts w:ascii="Arial" w:hAnsi="Arial" w:cs="Arial"/>
                <w:sz w:val="22"/>
                <w:szCs w:val="22"/>
              </w:rPr>
            </w:pPr>
          </w:p>
        </w:tc>
        <w:tc>
          <w:tcPr>
            <w:tcW w:w="1418" w:type="dxa"/>
          </w:tcPr>
          <w:p w:rsidR="00B136DB" w:rsidRPr="00BB31B2" w:rsidRDefault="00B136DB" w:rsidP="00A550AC">
            <w:pPr>
              <w:spacing w:line="242" w:lineRule="exact"/>
              <w:ind w:right="281"/>
              <w:rPr>
                <w:rFonts w:ascii="Arial" w:hAnsi="Arial" w:cs="Arial"/>
                <w:sz w:val="22"/>
                <w:szCs w:val="22"/>
              </w:rPr>
            </w:pPr>
          </w:p>
        </w:tc>
        <w:tc>
          <w:tcPr>
            <w:tcW w:w="1134" w:type="dxa"/>
          </w:tcPr>
          <w:p w:rsidR="00B136DB" w:rsidRPr="00BB31B2" w:rsidRDefault="00B136DB" w:rsidP="00A550AC">
            <w:pPr>
              <w:spacing w:line="242"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A550AC">
            <w:pPr>
              <w:spacing w:line="242"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A550AC">
            <w:pPr>
              <w:spacing w:line="242" w:lineRule="exact"/>
              <w:ind w:right="281"/>
              <w:rPr>
                <w:rFonts w:ascii="Arial" w:hAnsi="Arial" w:cs="Arial"/>
                <w:sz w:val="22"/>
                <w:szCs w:val="22"/>
              </w:rPr>
            </w:pPr>
          </w:p>
        </w:tc>
        <w:tc>
          <w:tcPr>
            <w:tcW w:w="1134" w:type="dxa"/>
            <w:tcBorders>
              <w:bottom w:val="single" w:sz="12" w:space="0" w:color="auto"/>
            </w:tcBorders>
          </w:tcPr>
          <w:p w:rsidR="00B136DB" w:rsidRPr="00BB31B2" w:rsidRDefault="0016460B" w:rsidP="00A550AC">
            <w:pPr>
              <w:spacing w:line="242" w:lineRule="exact"/>
              <w:ind w:right="-198"/>
              <w:rPr>
                <w:rFonts w:ascii="Arial" w:hAnsi="Arial" w:cs="Arial"/>
                <w:sz w:val="22"/>
                <w:szCs w:val="22"/>
              </w:rPr>
            </w:pPr>
            <w:r w:rsidRPr="005B6A21">
              <w:rPr>
                <w:rFonts w:ascii="Arial" w:hAnsi="Arial" w:cs="Arial"/>
                <w:sz w:val="22"/>
                <w:szCs w:val="22"/>
              </w:rPr>
              <w:t>98</w:t>
            </w:r>
            <w:r w:rsidR="00216A1C" w:rsidRPr="005B6A21">
              <w:rPr>
                <w:rFonts w:ascii="Arial" w:hAnsi="Arial" w:cs="Arial"/>
                <w:sz w:val="22"/>
                <w:szCs w:val="22"/>
              </w:rPr>
              <w:t>2,04</w:t>
            </w:r>
            <w:r w:rsidR="009F79FB" w:rsidRPr="005B6A21">
              <w:rPr>
                <w:rFonts w:ascii="Arial" w:hAnsi="Arial" w:cs="Arial"/>
                <w:sz w:val="22"/>
                <w:szCs w:val="22"/>
              </w:rPr>
              <w:t>7</w:t>
            </w:r>
          </w:p>
        </w:tc>
      </w:tr>
    </w:tbl>
    <w:p w:rsidR="00B136DB" w:rsidRPr="00BB31B2" w:rsidRDefault="00B136DB" w:rsidP="00A550AC">
      <w:pPr>
        <w:spacing w:line="242" w:lineRule="exact"/>
        <w:ind w:right="281"/>
        <w:rPr>
          <w:rFonts w:ascii="Arial" w:hAnsi="Arial" w:cs="Arial"/>
          <w:sz w:val="22"/>
          <w:szCs w:val="22"/>
        </w:rPr>
      </w:pPr>
    </w:p>
    <w:p w:rsidR="00B136DB" w:rsidRPr="00BB31B2" w:rsidRDefault="00B136DB" w:rsidP="00A550AC">
      <w:pPr>
        <w:spacing w:line="242"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A550AC">
      <w:pPr>
        <w:spacing w:line="242" w:lineRule="exact"/>
        <w:ind w:right="281"/>
        <w:rPr>
          <w:rFonts w:ascii="Arial" w:hAnsi="Arial" w:cs="Arial"/>
          <w:sz w:val="22"/>
          <w:szCs w:val="22"/>
        </w:rPr>
      </w:pPr>
    </w:p>
    <w:p w:rsidR="00B136DB" w:rsidRPr="00BB31B2" w:rsidRDefault="00B136DB" w:rsidP="00A550AC">
      <w:pPr>
        <w:spacing w:line="242"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Default="00B136DB" w:rsidP="00A550AC">
      <w:pPr>
        <w:spacing w:line="242" w:lineRule="exact"/>
        <w:ind w:right="281"/>
        <w:rPr>
          <w:rFonts w:ascii="Arial" w:hAnsi="Arial" w:cs="Arial"/>
          <w:sz w:val="22"/>
          <w:szCs w:val="22"/>
        </w:rPr>
      </w:pPr>
    </w:p>
    <w:p w:rsidR="00D52F72" w:rsidRPr="00BB31B2" w:rsidRDefault="00D52F72" w:rsidP="00A550AC">
      <w:pPr>
        <w:spacing w:line="242" w:lineRule="exact"/>
        <w:ind w:right="281"/>
        <w:rPr>
          <w:rFonts w:ascii="Arial" w:hAnsi="Arial" w:cs="Arial"/>
          <w:sz w:val="22"/>
          <w:szCs w:val="22"/>
        </w:rPr>
      </w:pPr>
    </w:p>
    <w:p w:rsidR="00B136DB" w:rsidRPr="00BB31B2" w:rsidRDefault="00712DE8" w:rsidP="00A550AC">
      <w:pPr>
        <w:spacing w:line="242"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A550AC">
      <w:pPr>
        <w:spacing w:line="242" w:lineRule="exact"/>
        <w:ind w:right="281"/>
        <w:jc w:val="both"/>
        <w:rPr>
          <w:rFonts w:ascii="Arial" w:hAnsi="Arial" w:cs="Arial"/>
          <w:b/>
          <w:sz w:val="22"/>
          <w:szCs w:val="22"/>
        </w:rPr>
      </w:pPr>
    </w:p>
    <w:p w:rsidR="0012397A" w:rsidRPr="00BB31B2" w:rsidRDefault="004B6C3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r w:rsidRPr="00BB31B2">
        <w:rPr>
          <w:rFonts w:ascii="Arial" w:hAnsi="Arial" w:cs="Arial"/>
          <w:sz w:val="22"/>
          <w:szCs w:val="22"/>
        </w:rPr>
        <w:t xml:space="preserve">No dividend has been paid or declared by the Company since the end of the previous </w:t>
      </w:r>
      <w:r w:rsidR="00053988">
        <w:rPr>
          <w:rFonts w:ascii="Arial" w:hAnsi="Arial" w:cs="Arial"/>
          <w:sz w:val="22"/>
          <w:szCs w:val="22"/>
        </w:rPr>
        <w:t xml:space="preserve">financial </w:t>
      </w:r>
      <w:r w:rsidRPr="00BB31B2">
        <w:rPr>
          <w:rFonts w:ascii="Arial" w:hAnsi="Arial" w:cs="Arial"/>
          <w:sz w:val="22"/>
          <w:szCs w:val="22"/>
        </w:rPr>
        <w:t>year.</w:t>
      </w:r>
    </w:p>
    <w:p w:rsidR="004B6C3A" w:rsidRPr="00BB31B2" w:rsidRDefault="004B6C3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p>
    <w:p w:rsidR="0012397A" w:rsidRPr="00BB31B2" w:rsidRDefault="004B6C3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p>
    <w:p w:rsidR="00D52F72" w:rsidRDefault="00D52F72"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p>
    <w:p w:rsidR="00B136DB" w:rsidRPr="00BB31B2" w:rsidRDefault="00712DE8" w:rsidP="00A550AC">
      <w:pPr>
        <w:spacing w:line="242"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A550AC">
      <w:pPr>
        <w:spacing w:line="242" w:lineRule="exact"/>
        <w:ind w:right="281"/>
        <w:rPr>
          <w:rFonts w:ascii="Arial" w:hAnsi="Arial" w:cs="Arial"/>
          <w:sz w:val="22"/>
          <w:szCs w:val="22"/>
        </w:rPr>
      </w:pPr>
    </w:p>
    <w:p w:rsidR="00B136DB" w:rsidRPr="00BB31B2" w:rsidRDefault="00B136DB" w:rsidP="00A550AC">
      <w:pPr>
        <w:pStyle w:val="BodyText2"/>
        <w:spacing w:line="242"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A550AC">
      <w:pPr>
        <w:spacing w:line="242" w:lineRule="exact"/>
        <w:ind w:right="281"/>
        <w:jc w:val="both"/>
        <w:rPr>
          <w:rFonts w:ascii="Arial" w:hAnsi="Arial" w:cs="Arial"/>
          <w:sz w:val="22"/>
          <w:szCs w:val="22"/>
        </w:rPr>
      </w:pPr>
      <w:r w:rsidRPr="00BB31B2">
        <w:rPr>
          <w:rFonts w:ascii="Arial" w:hAnsi="Arial" w:cs="Arial"/>
          <w:sz w:val="22"/>
          <w:szCs w:val="22"/>
        </w:rPr>
        <w:t xml:space="preserve"> </w:t>
      </w:r>
    </w:p>
    <w:p w:rsidR="005E73CB" w:rsidRPr="00D03042" w:rsidRDefault="00832A82" w:rsidP="00A550AC">
      <w:pPr>
        <w:spacing w:line="242" w:lineRule="exact"/>
        <w:ind w:right="281"/>
        <w:jc w:val="both"/>
        <w:rPr>
          <w:rFonts w:ascii="Arial" w:hAnsi="Arial" w:cs="Arial"/>
          <w:sz w:val="22"/>
          <w:szCs w:val="22"/>
        </w:rPr>
      </w:pPr>
      <w:r w:rsidRPr="00D03042">
        <w:rPr>
          <w:rFonts w:ascii="Arial" w:hAnsi="Arial" w:cs="Arial"/>
          <w:sz w:val="22"/>
          <w:szCs w:val="22"/>
        </w:rPr>
        <w:t xml:space="preserve">YAB </w:t>
      </w:r>
      <w:r w:rsidR="005E73CB" w:rsidRPr="00D03042">
        <w:rPr>
          <w:rFonts w:ascii="Arial" w:hAnsi="Arial" w:cs="Arial"/>
          <w:sz w:val="22"/>
          <w:szCs w:val="22"/>
        </w:rPr>
        <w:t xml:space="preserve">Lim Guan </w:t>
      </w:r>
      <w:proofErr w:type="spellStart"/>
      <w:r w:rsidR="005E73CB" w:rsidRPr="00D03042">
        <w:rPr>
          <w:rFonts w:ascii="Arial" w:hAnsi="Arial" w:cs="Arial"/>
          <w:sz w:val="22"/>
          <w:szCs w:val="22"/>
        </w:rPr>
        <w:t>Eng</w:t>
      </w:r>
      <w:proofErr w:type="spellEnd"/>
    </w:p>
    <w:p w:rsidR="00835D61" w:rsidRPr="00D03042" w:rsidRDefault="00832A82" w:rsidP="00A550AC">
      <w:pPr>
        <w:tabs>
          <w:tab w:val="left" w:pos="3240"/>
        </w:tabs>
        <w:spacing w:line="242" w:lineRule="exact"/>
        <w:ind w:right="281"/>
        <w:jc w:val="both"/>
        <w:rPr>
          <w:rFonts w:ascii="Arial" w:hAnsi="Arial" w:cs="Arial"/>
          <w:sz w:val="22"/>
          <w:szCs w:val="22"/>
        </w:rPr>
      </w:pPr>
      <w:r w:rsidRPr="00D03042">
        <w:rPr>
          <w:rFonts w:ascii="Arial" w:hAnsi="Arial" w:cs="Arial"/>
          <w:sz w:val="22"/>
          <w:szCs w:val="22"/>
        </w:rPr>
        <w:t xml:space="preserve">YB </w:t>
      </w:r>
      <w:r w:rsidR="00910A2C" w:rsidRPr="00D03042">
        <w:rPr>
          <w:rFonts w:ascii="Arial" w:hAnsi="Arial" w:cs="Arial"/>
          <w:sz w:val="22"/>
          <w:szCs w:val="22"/>
        </w:rPr>
        <w:t xml:space="preserve">Law </w:t>
      </w:r>
      <w:proofErr w:type="spellStart"/>
      <w:r w:rsidR="00910A2C" w:rsidRPr="00D03042">
        <w:rPr>
          <w:rFonts w:ascii="Arial" w:hAnsi="Arial" w:cs="Arial"/>
          <w:sz w:val="22"/>
          <w:szCs w:val="22"/>
        </w:rPr>
        <w:t>Heng</w:t>
      </w:r>
      <w:proofErr w:type="spellEnd"/>
      <w:r w:rsidR="00910A2C" w:rsidRPr="00D03042">
        <w:rPr>
          <w:rFonts w:ascii="Arial" w:hAnsi="Arial" w:cs="Arial"/>
          <w:sz w:val="22"/>
          <w:szCs w:val="22"/>
        </w:rPr>
        <w:t xml:space="preserve"> Kiang</w:t>
      </w:r>
      <w:r w:rsidR="00910A2C" w:rsidRPr="00D03042">
        <w:rPr>
          <w:rFonts w:ascii="Arial" w:hAnsi="Arial" w:cs="Arial"/>
          <w:sz w:val="22"/>
          <w:szCs w:val="22"/>
        </w:rPr>
        <w:tab/>
      </w:r>
    </w:p>
    <w:p w:rsidR="00D03042" w:rsidRPr="00D03042" w:rsidRDefault="00D03042" w:rsidP="00A550AC">
      <w:pPr>
        <w:tabs>
          <w:tab w:val="left" w:pos="3240"/>
        </w:tabs>
        <w:spacing w:line="242" w:lineRule="exact"/>
        <w:ind w:right="281"/>
        <w:jc w:val="both"/>
        <w:rPr>
          <w:rFonts w:ascii="Arial" w:hAnsi="Arial" w:cs="Arial"/>
          <w:sz w:val="22"/>
          <w:szCs w:val="22"/>
        </w:rPr>
      </w:pPr>
      <w:r w:rsidRPr="00D03042">
        <w:rPr>
          <w:rFonts w:ascii="Arial" w:hAnsi="Arial" w:cs="Arial"/>
          <w:sz w:val="22"/>
          <w:szCs w:val="22"/>
        </w:rPr>
        <w:t xml:space="preserve">YB </w:t>
      </w:r>
      <w:proofErr w:type="spellStart"/>
      <w:r w:rsidR="004B35CC" w:rsidRPr="00D03042">
        <w:rPr>
          <w:rFonts w:ascii="Arial" w:hAnsi="Arial" w:cs="Arial"/>
          <w:sz w:val="22"/>
          <w:szCs w:val="22"/>
        </w:rPr>
        <w:t>Dato</w:t>
      </w:r>
      <w:proofErr w:type="spellEnd"/>
      <w:r w:rsidR="004B35CC" w:rsidRPr="00D03042">
        <w:rPr>
          <w:rFonts w:ascii="Arial" w:hAnsi="Arial" w:cs="Arial"/>
          <w:sz w:val="22"/>
          <w:szCs w:val="22"/>
        </w:rPr>
        <w:t xml:space="preserve">’ </w:t>
      </w:r>
      <w:r w:rsidR="004B6C3A" w:rsidRPr="00D03042">
        <w:rPr>
          <w:rFonts w:ascii="Arial" w:hAnsi="Arial" w:cs="Arial"/>
          <w:sz w:val="22"/>
          <w:szCs w:val="22"/>
        </w:rPr>
        <w:t xml:space="preserve">Abdul Malik bin </w:t>
      </w:r>
      <w:proofErr w:type="spellStart"/>
      <w:r w:rsidR="004B6C3A" w:rsidRPr="00D03042">
        <w:rPr>
          <w:rFonts w:ascii="Arial" w:hAnsi="Arial" w:cs="Arial"/>
          <w:sz w:val="22"/>
          <w:szCs w:val="22"/>
        </w:rPr>
        <w:t>Abul</w:t>
      </w:r>
      <w:proofErr w:type="spellEnd"/>
      <w:r w:rsidR="004B6C3A" w:rsidRPr="00D03042">
        <w:rPr>
          <w:rFonts w:ascii="Arial" w:hAnsi="Arial" w:cs="Arial"/>
          <w:sz w:val="22"/>
          <w:szCs w:val="22"/>
        </w:rPr>
        <w:t xml:space="preserve"> </w:t>
      </w:r>
      <w:proofErr w:type="spellStart"/>
      <w:r w:rsidR="004B6C3A" w:rsidRPr="00D03042">
        <w:rPr>
          <w:rFonts w:ascii="Arial" w:hAnsi="Arial" w:cs="Arial"/>
          <w:sz w:val="22"/>
          <w:szCs w:val="22"/>
        </w:rPr>
        <w:t>Kassim</w:t>
      </w:r>
      <w:proofErr w:type="spellEnd"/>
      <w:r w:rsidR="004B6C3A" w:rsidRPr="00D03042">
        <w:rPr>
          <w:rFonts w:ascii="Arial" w:hAnsi="Arial" w:cs="Arial"/>
          <w:sz w:val="22"/>
          <w:szCs w:val="22"/>
        </w:rPr>
        <w:t xml:space="preserve"> </w:t>
      </w:r>
      <w:r w:rsidR="0067325B" w:rsidRPr="00D03042">
        <w:rPr>
          <w:rFonts w:ascii="Arial" w:hAnsi="Arial" w:cs="Arial"/>
          <w:sz w:val="22"/>
          <w:szCs w:val="22"/>
        </w:rPr>
        <w:tab/>
      </w:r>
    </w:p>
    <w:p w:rsidR="00712DE8" w:rsidRPr="00D03042" w:rsidRDefault="00D03042" w:rsidP="00A550AC">
      <w:pPr>
        <w:tabs>
          <w:tab w:val="left" w:pos="3240"/>
        </w:tabs>
        <w:spacing w:line="242" w:lineRule="exact"/>
        <w:ind w:right="281"/>
        <w:jc w:val="both"/>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Rosli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FA5A0D" w:rsidRPr="00D03042" w:rsidRDefault="00FA5A0D" w:rsidP="00A550AC">
      <w:pPr>
        <w:tabs>
          <w:tab w:val="left" w:pos="3240"/>
        </w:tabs>
        <w:spacing w:line="242" w:lineRule="exact"/>
        <w:ind w:right="281"/>
        <w:rPr>
          <w:rFonts w:ascii="Arial" w:hAnsi="Arial" w:cs="Arial"/>
          <w:sz w:val="22"/>
          <w:szCs w:val="22"/>
        </w:rPr>
      </w:pPr>
      <w:proofErr w:type="spellStart"/>
      <w:r w:rsidRPr="00D03042">
        <w:rPr>
          <w:rFonts w:ascii="Arial" w:hAnsi="Arial" w:cs="Arial"/>
          <w:sz w:val="22"/>
          <w:szCs w:val="22"/>
        </w:rPr>
        <w:t>Dato</w:t>
      </w:r>
      <w:proofErr w:type="spellEnd"/>
      <w:r w:rsidR="00053988">
        <w:rPr>
          <w:rFonts w:ascii="Arial" w:hAnsi="Arial" w:cs="Arial"/>
          <w:sz w:val="22"/>
          <w:szCs w:val="22"/>
        </w:rPr>
        <w:t xml:space="preserve"> Seri</w:t>
      </w:r>
      <w:r w:rsidRPr="00D03042">
        <w:rPr>
          <w:rFonts w:ascii="Arial" w:hAnsi="Arial" w:cs="Arial"/>
          <w:sz w:val="22"/>
          <w:szCs w:val="22"/>
        </w:rPr>
        <w:t xml:space="preserve"> R. </w:t>
      </w:r>
      <w:proofErr w:type="spellStart"/>
      <w:r w:rsidRPr="00D03042">
        <w:rPr>
          <w:rFonts w:ascii="Arial" w:hAnsi="Arial" w:cs="Arial"/>
          <w:sz w:val="22"/>
          <w:szCs w:val="22"/>
        </w:rPr>
        <w:t>Arunasalam</w:t>
      </w:r>
      <w:proofErr w:type="spellEnd"/>
      <w:r w:rsidRPr="00D03042">
        <w:rPr>
          <w:rFonts w:ascii="Arial" w:hAnsi="Arial" w:cs="Arial"/>
          <w:sz w:val="22"/>
          <w:szCs w:val="22"/>
        </w:rPr>
        <w:t xml:space="preserve"> s/o V. </w:t>
      </w:r>
      <w:proofErr w:type="spellStart"/>
      <w:r w:rsidRPr="00D03042">
        <w:rPr>
          <w:rFonts w:ascii="Arial" w:hAnsi="Arial" w:cs="Arial"/>
          <w:sz w:val="22"/>
          <w:szCs w:val="22"/>
        </w:rPr>
        <w:t>Ramasamy</w:t>
      </w:r>
      <w:proofErr w:type="spellEnd"/>
      <w:r w:rsidRPr="00D03042">
        <w:rPr>
          <w:rFonts w:ascii="Arial" w:hAnsi="Arial" w:cs="Arial"/>
          <w:sz w:val="22"/>
          <w:szCs w:val="22"/>
        </w:rPr>
        <w:t xml:space="preserve"> </w:t>
      </w:r>
      <w:r w:rsidRPr="00D03042">
        <w:rPr>
          <w:rFonts w:ascii="Arial" w:hAnsi="Arial" w:cs="Arial"/>
          <w:sz w:val="22"/>
          <w:szCs w:val="22"/>
        </w:rPr>
        <w:tab/>
      </w:r>
      <w:r w:rsidRPr="00D03042">
        <w:rPr>
          <w:rFonts w:ascii="Arial" w:hAnsi="Arial" w:cs="Arial"/>
          <w:sz w:val="22"/>
          <w:szCs w:val="22"/>
        </w:rPr>
        <w:tab/>
      </w:r>
    </w:p>
    <w:p w:rsidR="00FA5A0D" w:rsidRPr="00D03042" w:rsidRDefault="004B35CC" w:rsidP="00A550AC">
      <w:pPr>
        <w:tabs>
          <w:tab w:val="left" w:pos="3240"/>
        </w:tabs>
        <w:spacing w:line="242"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r w:rsidR="00FA5A0D" w:rsidRPr="00D03042">
        <w:rPr>
          <w:rFonts w:ascii="Arial" w:hAnsi="Arial" w:cs="Arial"/>
          <w:sz w:val="22"/>
          <w:szCs w:val="22"/>
        </w:rPr>
        <w:t xml:space="preserve">Mustafa Kamal Bin </w:t>
      </w:r>
      <w:proofErr w:type="spellStart"/>
      <w:r w:rsidR="00FA5A0D" w:rsidRPr="00D03042">
        <w:rPr>
          <w:rFonts w:ascii="Arial" w:hAnsi="Arial" w:cs="Arial"/>
          <w:sz w:val="22"/>
          <w:szCs w:val="22"/>
        </w:rPr>
        <w:t>Mohd</w:t>
      </w:r>
      <w:proofErr w:type="spellEnd"/>
      <w:r w:rsidR="00FA5A0D" w:rsidRPr="00D03042">
        <w:rPr>
          <w:rFonts w:ascii="Arial" w:hAnsi="Arial" w:cs="Arial"/>
          <w:sz w:val="22"/>
          <w:szCs w:val="22"/>
        </w:rPr>
        <w:t xml:space="preserve"> </w:t>
      </w:r>
      <w:proofErr w:type="spellStart"/>
      <w:r w:rsidR="00FA5A0D" w:rsidRPr="00D03042">
        <w:rPr>
          <w:rFonts w:ascii="Arial" w:hAnsi="Arial" w:cs="Arial"/>
          <w:sz w:val="22"/>
          <w:szCs w:val="22"/>
        </w:rPr>
        <w:t>Yusoff</w:t>
      </w:r>
      <w:proofErr w:type="spellEnd"/>
      <w:r w:rsidR="00FA5A0D" w:rsidRPr="00D03042">
        <w:rPr>
          <w:rFonts w:ascii="Arial" w:hAnsi="Arial" w:cs="Arial"/>
          <w:sz w:val="22"/>
          <w:szCs w:val="22"/>
        </w:rPr>
        <w:t xml:space="preserve"> </w:t>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p>
    <w:p w:rsidR="00D03042" w:rsidRPr="00D03042" w:rsidRDefault="00D03042" w:rsidP="00A550AC">
      <w:pPr>
        <w:tabs>
          <w:tab w:val="left" w:pos="3240"/>
        </w:tabs>
        <w:spacing w:line="242"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Tan Sam Soon </w:t>
      </w:r>
    </w:p>
    <w:p w:rsidR="00FA5A0D" w:rsidRPr="00D03042" w:rsidRDefault="00FA5A0D" w:rsidP="00A550AC">
      <w:pPr>
        <w:tabs>
          <w:tab w:val="left" w:pos="3240"/>
        </w:tabs>
        <w:spacing w:line="242" w:lineRule="exact"/>
        <w:ind w:right="281"/>
        <w:rPr>
          <w:rFonts w:ascii="Arial" w:hAnsi="Arial" w:cs="Arial"/>
          <w:sz w:val="22"/>
          <w:szCs w:val="22"/>
        </w:rPr>
      </w:pPr>
      <w:r w:rsidRPr="00D03042">
        <w:rPr>
          <w:rFonts w:ascii="Arial" w:hAnsi="Arial" w:cs="Arial"/>
          <w:sz w:val="22"/>
          <w:szCs w:val="22"/>
        </w:rPr>
        <w:t xml:space="preserve">Kenneth Tan </w:t>
      </w:r>
      <w:proofErr w:type="spellStart"/>
      <w:r w:rsidRPr="00D03042">
        <w:rPr>
          <w:rFonts w:ascii="Arial" w:hAnsi="Arial" w:cs="Arial"/>
          <w:sz w:val="22"/>
          <w:szCs w:val="22"/>
        </w:rPr>
        <w:t>Teong</w:t>
      </w:r>
      <w:proofErr w:type="spellEnd"/>
      <w:r w:rsidRPr="00D03042">
        <w:rPr>
          <w:rFonts w:ascii="Arial" w:hAnsi="Arial" w:cs="Arial"/>
          <w:sz w:val="22"/>
          <w:szCs w:val="22"/>
        </w:rPr>
        <w:t xml:space="preserve"> Keen</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t xml:space="preserve">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650CCE" w:rsidRPr="00D03042" w:rsidRDefault="00D03042" w:rsidP="00A550AC">
      <w:pPr>
        <w:tabs>
          <w:tab w:val="left" w:pos="3240"/>
        </w:tabs>
        <w:spacing w:line="242" w:lineRule="exact"/>
        <w:ind w:right="281"/>
        <w:rPr>
          <w:rFonts w:ascii="Arial" w:hAnsi="Arial" w:cs="Arial"/>
          <w:sz w:val="22"/>
          <w:szCs w:val="22"/>
        </w:rPr>
      </w:pPr>
      <w:r w:rsidRPr="00D03042">
        <w:rPr>
          <w:rFonts w:ascii="Arial" w:hAnsi="Arial" w:cs="Arial"/>
          <w:sz w:val="22"/>
          <w:szCs w:val="22"/>
        </w:rPr>
        <w:t xml:space="preserve">Marco Giovanni </w:t>
      </w:r>
      <w:proofErr w:type="spellStart"/>
      <w:r w:rsidRPr="00D03042">
        <w:rPr>
          <w:rFonts w:ascii="Arial" w:hAnsi="Arial" w:cs="Arial"/>
          <w:sz w:val="22"/>
          <w:szCs w:val="22"/>
        </w:rPr>
        <w:t>Battistotti</w:t>
      </w:r>
      <w:proofErr w:type="spellEnd"/>
      <w:r w:rsidRPr="00D03042">
        <w:rPr>
          <w:rFonts w:ascii="Arial" w:hAnsi="Arial" w:cs="Arial"/>
          <w:sz w:val="22"/>
          <w:szCs w:val="22"/>
        </w:rPr>
        <w:t xml:space="preserve"> </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EF15F0" w:rsidRPr="00D03042" w:rsidRDefault="004B35CC" w:rsidP="009632DD">
      <w:pPr>
        <w:tabs>
          <w:tab w:val="left" w:pos="3240"/>
        </w:tabs>
        <w:spacing w:line="242" w:lineRule="exact"/>
        <w:ind w:right="281"/>
        <w:rPr>
          <w:rFonts w:ascii="Arial" w:hAnsi="Arial" w:cs="Arial"/>
          <w:sz w:val="22"/>
          <w:szCs w:val="22"/>
        </w:rPr>
      </w:pPr>
      <w:r w:rsidRPr="00D03042">
        <w:rPr>
          <w:rFonts w:ascii="Arial" w:hAnsi="Arial" w:cs="Arial"/>
          <w:sz w:val="22"/>
          <w:szCs w:val="22"/>
        </w:rPr>
        <w:t>Danny Goon</w:t>
      </w:r>
      <w:r w:rsidR="00EF15F0" w:rsidRPr="00D03042">
        <w:rPr>
          <w:rFonts w:ascii="Arial" w:hAnsi="Arial" w:cs="Arial"/>
          <w:sz w:val="22"/>
          <w:szCs w:val="22"/>
        </w:rPr>
        <w:t xml:space="preserve"> </w:t>
      </w:r>
      <w:proofErr w:type="spellStart"/>
      <w:r w:rsidR="00EF15F0" w:rsidRPr="00D03042">
        <w:rPr>
          <w:rFonts w:ascii="Arial" w:hAnsi="Arial" w:cs="Arial"/>
          <w:sz w:val="22"/>
          <w:szCs w:val="22"/>
        </w:rPr>
        <w:t>Siew</w:t>
      </w:r>
      <w:proofErr w:type="spellEnd"/>
      <w:r w:rsidR="00EF15F0" w:rsidRPr="00D03042">
        <w:rPr>
          <w:rFonts w:ascii="Arial" w:hAnsi="Arial" w:cs="Arial"/>
          <w:sz w:val="22"/>
          <w:szCs w:val="22"/>
        </w:rPr>
        <w:t xml:space="preserve"> </w:t>
      </w:r>
      <w:proofErr w:type="spellStart"/>
      <w:r w:rsidR="00EF15F0" w:rsidRPr="00D03042">
        <w:rPr>
          <w:rFonts w:ascii="Arial" w:hAnsi="Arial" w:cs="Arial"/>
          <w:sz w:val="22"/>
          <w:szCs w:val="22"/>
        </w:rPr>
        <w:t>Cheang</w:t>
      </w:r>
      <w:proofErr w:type="spellEnd"/>
      <w:r w:rsidR="00EF15F0" w:rsidRPr="00D03042">
        <w:rPr>
          <w:rFonts w:ascii="Arial" w:hAnsi="Arial" w:cs="Arial"/>
          <w:sz w:val="22"/>
          <w:szCs w:val="22"/>
        </w:rPr>
        <w:tab/>
      </w:r>
      <w:r w:rsidR="00EF15F0" w:rsidRPr="00D03042">
        <w:rPr>
          <w:rFonts w:ascii="Arial" w:hAnsi="Arial" w:cs="Arial"/>
          <w:sz w:val="22"/>
          <w:szCs w:val="22"/>
        </w:rPr>
        <w:tab/>
      </w:r>
      <w:r w:rsidR="00EF15F0" w:rsidRPr="00D03042">
        <w:rPr>
          <w:rFonts w:ascii="Arial" w:hAnsi="Arial" w:cs="Arial"/>
          <w:sz w:val="22"/>
          <w:szCs w:val="22"/>
        </w:rPr>
        <w:tab/>
      </w:r>
    </w:p>
    <w:p w:rsidR="00EF15F0" w:rsidRPr="00D03042" w:rsidRDefault="00EF15F0" w:rsidP="00A550AC">
      <w:pPr>
        <w:spacing w:line="242" w:lineRule="exact"/>
        <w:ind w:right="288"/>
        <w:rPr>
          <w:rFonts w:ascii="Arial" w:hAnsi="Arial" w:cs="Arial"/>
          <w:sz w:val="22"/>
          <w:szCs w:val="22"/>
        </w:rPr>
      </w:pPr>
      <w:r w:rsidRPr="00D03042">
        <w:rPr>
          <w:rFonts w:ascii="Arial" w:hAnsi="Arial" w:cs="Arial"/>
          <w:sz w:val="22"/>
          <w:szCs w:val="22"/>
        </w:rPr>
        <w:t>Mary Ann Harris</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4816BD" w:rsidRPr="00C03CD4" w:rsidRDefault="004816BD" w:rsidP="00A550AC">
      <w:pPr>
        <w:spacing w:line="242" w:lineRule="exact"/>
        <w:ind w:right="288"/>
        <w:rPr>
          <w:rFonts w:ascii="Arial" w:hAnsi="Arial" w:cs="Arial"/>
          <w:sz w:val="22"/>
          <w:szCs w:val="22"/>
          <w:highlight w:val="lightGray"/>
        </w:rPr>
      </w:pPr>
      <w:r w:rsidRPr="00C03CD4">
        <w:rPr>
          <w:rFonts w:ascii="Arial" w:hAnsi="Arial" w:cs="Arial"/>
          <w:sz w:val="22"/>
          <w:szCs w:val="22"/>
          <w:highlight w:val="lightGray"/>
        </w:rPr>
        <w:t xml:space="preserve">YB Loke </w:t>
      </w:r>
      <w:proofErr w:type="spellStart"/>
      <w:r w:rsidRPr="00C03CD4">
        <w:rPr>
          <w:rFonts w:ascii="Arial" w:hAnsi="Arial" w:cs="Arial"/>
          <w:sz w:val="22"/>
          <w:szCs w:val="22"/>
          <w:highlight w:val="lightGray"/>
        </w:rPr>
        <w:t>Siew</w:t>
      </w:r>
      <w:proofErr w:type="spellEnd"/>
      <w:r w:rsidRPr="00C03CD4">
        <w:rPr>
          <w:rFonts w:ascii="Arial" w:hAnsi="Arial" w:cs="Arial"/>
          <w:sz w:val="22"/>
          <w:szCs w:val="22"/>
          <w:highlight w:val="lightGray"/>
        </w:rPr>
        <w:t xml:space="preserve"> </w:t>
      </w:r>
      <w:proofErr w:type="spellStart"/>
      <w:r w:rsidRPr="00C03CD4">
        <w:rPr>
          <w:rFonts w:ascii="Arial" w:hAnsi="Arial" w:cs="Arial"/>
          <w:sz w:val="22"/>
          <w:szCs w:val="22"/>
          <w:highlight w:val="lightGray"/>
        </w:rPr>
        <w:t>Fook</w:t>
      </w:r>
      <w:proofErr w:type="spellEnd"/>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t>(Appointed on 11/09/2014)</w:t>
      </w:r>
    </w:p>
    <w:p w:rsidR="004816BD" w:rsidRPr="00C03CD4" w:rsidRDefault="004816BD" w:rsidP="00A550AC">
      <w:pPr>
        <w:spacing w:line="242" w:lineRule="exact"/>
        <w:ind w:right="288"/>
        <w:rPr>
          <w:rFonts w:ascii="Arial" w:hAnsi="Arial" w:cs="Arial"/>
          <w:sz w:val="22"/>
          <w:szCs w:val="22"/>
          <w:highlight w:val="lightGray"/>
        </w:rPr>
      </w:pPr>
      <w:proofErr w:type="spellStart"/>
      <w:r w:rsidRPr="00C03CD4">
        <w:rPr>
          <w:rFonts w:ascii="Arial" w:hAnsi="Arial" w:cs="Arial"/>
          <w:sz w:val="22"/>
          <w:szCs w:val="22"/>
          <w:highlight w:val="lightGray"/>
        </w:rPr>
        <w:t>Khoo</w:t>
      </w:r>
      <w:proofErr w:type="spellEnd"/>
      <w:r w:rsidRPr="00C03CD4">
        <w:rPr>
          <w:rFonts w:ascii="Arial" w:hAnsi="Arial" w:cs="Arial"/>
          <w:sz w:val="22"/>
          <w:szCs w:val="22"/>
          <w:highlight w:val="lightGray"/>
        </w:rPr>
        <w:t xml:space="preserve"> Boo Lim</w:t>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t>(Appointed on 01/10/2014)</w:t>
      </w:r>
    </w:p>
    <w:p w:rsidR="004E2D7D" w:rsidRPr="00C03CD4" w:rsidRDefault="004E2D7D" w:rsidP="004E2D7D">
      <w:pPr>
        <w:rPr>
          <w:highlight w:val="lightGray"/>
        </w:rPr>
      </w:pPr>
      <w:r w:rsidRPr="00C03CD4">
        <w:rPr>
          <w:rFonts w:ascii="Arial" w:hAnsi="Arial" w:cs="Arial"/>
          <w:sz w:val="22"/>
          <w:szCs w:val="22"/>
          <w:highlight w:val="lightGray"/>
        </w:rPr>
        <w:t xml:space="preserve">Koay </w:t>
      </w:r>
      <w:proofErr w:type="spellStart"/>
      <w:r w:rsidRPr="00C03CD4">
        <w:rPr>
          <w:rFonts w:ascii="Arial" w:hAnsi="Arial" w:cs="Arial"/>
          <w:sz w:val="22"/>
          <w:szCs w:val="22"/>
          <w:highlight w:val="lightGray"/>
        </w:rPr>
        <w:t>Teng</w:t>
      </w:r>
      <w:proofErr w:type="spellEnd"/>
      <w:r w:rsidRPr="00C03CD4">
        <w:rPr>
          <w:rFonts w:ascii="Arial" w:hAnsi="Arial" w:cs="Arial"/>
          <w:sz w:val="22"/>
          <w:szCs w:val="22"/>
          <w:highlight w:val="lightGray"/>
        </w:rPr>
        <w:t xml:space="preserve"> Hai </w:t>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t>(Resigned on 31/10/2014)</w:t>
      </w:r>
    </w:p>
    <w:p w:rsidR="00DA51DD" w:rsidRPr="00C03CD4" w:rsidRDefault="00DA51DD" w:rsidP="00DA51DD">
      <w:r w:rsidRPr="00C03CD4">
        <w:rPr>
          <w:rFonts w:ascii="Arial" w:hAnsi="Arial" w:cs="Arial"/>
          <w:sz w:val="22"/>
          <w:szCs w:val="22"/>
          <w:highlight w:val="lightGray"/>
        </w:rPr>
        <w:t xml:space="preserve">Johari Bin </w:t>
      </w:r>
      <w:proofErr w:type="spellStart"/>
      <w:r w:rsidRPr="00C03CD4">
        <w:rPr>
          <w:rFonts w:ascii="Arial" w:hAnsi="Arial" w:cs="Arial"/>
          <w:sz w:val="22"/>
          <w:szCs w:val="22"/>
          <w:highlight w:val="lightGray"/>
        </w:rPr>
        <w:t>Shafie</w:t>
      </w:r>
      <w:proofErr w:type="spellEnd"/>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r>
      <w:r w:rsidR="00C03CD4" w:rsidRPr="00C03CD4">
        <w:rPr>
          <w:rFonts w:ascii="Arial" w:hAnsi="Arial" w:cs="Arial"/>
          <w:sz w:val="22"/>
          <w:szCs w:val="22"/>
          <w:highlight w:val="lightGray"/>
        </w:rPr>
        <w:tab/>
        <w:t>(Resigned on 28/10/2014)</w:t>
      </w:r>
      <w:bookmarkStart w:id="1" w:name="_GoBack"/>
      <w:bookmarkEnd w:id="1"/>
    </w:p>
    <w:p w:rsidR="009632DD" w:rsidRPr="00D13F9A" w:rsidRDefault="009632DD">
      <w:pPr>
        <w:ind w:right="288"/>
        <w:rPr>
          <w:rFonts w:ascii="Arial" w:hAnsi="Arial" w:cs="Arial"/>
          <w:sz w:val="22"/>
          <w:szCs w:val="22"/>
        </w:rPr>
      </w:pPr>
      <w:r>
        <w:rPr>
          <w:rFonts w:ascii="Arial" w:hAnsi="Arial" w:cs="Arial"/>
          <w:sz w:val="22"/>
          <w:szCs w:val="22"/>
        </w:rPr>
        <w:t xml:space="preserve">Ooi </w:t>
      </w:r>
      <w:proofErr w:type="spellStart"/>
      <w:r>
        <w:rPr>
          <w:rFonts w:ascii="Arial" w:hAnsi="Arial" w:cs="Arial"/>
          <w:sz w:val="22"/>
          <w:szCs w:val="22"/>
        </w:rPr>
        <w:t>Geok</w:t>
      </w:r>
      <w:proofErr w:type="spellEnd"/>
      <w:r>
        <w:rPr>
          <w:rFonts w:ascii="Arial" w:hAnsi="Arial" w:cs="Arial"/>
          <w:sz w:val="22"/>
          <w:szCs w:val="22"/>
        </w:rPr>
        <w:t xml:space="preserve"> Ling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5E6CE6">
        <w:rPr>
          <w:rFonts w:ascii="Arial" w:hAnsi="Arial" w:cs="Arial"/>
          <w:sz w:val="22"/>
          <w:szCs w:val="22"/>
        </w:rPr>
        <w:t>R</w:t>
      </w:r>
      <w:r>
        <w:rPr>
          <w:rFonts w:ascii="Arial" w:hAnsi="Arial" w:cs="Arial"/>
          <w:sz w:val="22"/>
          <w:szCs w:val="22"/>
        </w:rPr>
        <w:t>esigned on 01/03/2015)</w:t>
      </w: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52F72" w:rsidRDefault="00D52F72"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lastRenderedPageBreak/>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D52F72" w:rsidP="0067325B">
      <w:pPr>
        <w:ind w:left="540" w:right="288" w:hanging="547"/>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t>A</w:t>
      </w:r>
      <w:r w:rsidR="0067325B" w:rsidRPr="00BB31B2">
        <w:rPr>
          <w:rFonts w:ascii="Arial" w:hAnsi="Arial" w:cs="Arial"/>
          <w:sz w:val="22"/>
          <w:szCs w:val="22"/>
        </w:rPr>
        <w:t>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b/>
          <w:sz w:val="22"/>
          <w:szCs w:val="22"/>
        </w:rPr>
      </w:pPr>
      <w:r>
        <w:rPr>
          <w:rFonts w:ascii="Arial" w:hAnsi="Arial" w:cs="Arial"/>
          <w:b/>
          <w:sz w:val="22"/>
          <w:szCs w:val="22"/>
        </w:rPr>
        <w:t>Holding company</w:t>
      </w: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sz w:val="22"/>
          <w:szCs w:val="22"/>
        </w:rPr>
      </w:pPr>
      <w:r w:rsidRPr="00D52F72">
        <w:rPr>
          <w:rFonts w:ascii="Arial" w:hAnsi="Arial" w:cs="Arial"/>
          <w:sz w:val="22"/>
          <w:szCs w:val="22"/>
        </w:rPr>
        <w:t>The holding company is Penang</w:t>
      </w:r>
      <w:r w:rsidR="00471457">
        <w:rPr>
          <w:rFonts w:ascii="Arial" w:hAnsi="Arial" w:cs="Arial"/>
          <w:sz w:val="22"/>
          <w:szCs w:val="22"/>
        </w:rPr>
        <w:t xml:space="preserve"> Development Corporation</w:t>
      </w:r>
      <w:r w:rsidR="00471457" w:rsidRPr="005B6A21">
        <w:rPr>
          <w:rFonts w:ascii="Arial" w:hAnsi="Arial" w:cs="Arial"/>
          <w:sz w:val="22"/>
          <w:szCs w:val="22"/>
        </w:rPr>
        <w:t>, a</w:t>
      </w:r>
      <w:r w:rsidRPr="005B6A21">
        <w:rPr>
          <w:rFonts w:ascii="Arial" w:hAnsi="Arial" w:cs="Arial"/>
          <w:sz w:val="22"/>
          <w:szCs w:val="22"/>
        </w:rPr>
        <w:t xml:space="preserve"> corporation enacted</w:t>
      </w:r>
      <w:r>
        <w:rPr>
          <w:rFonts w:ascii="Arial" w:hAnsi="Arial" w:cs="Arial"/>
          <w:sz w:val="22"/>
          <w:szCs w:val="22"/>
        </w:rPr>
        <w:t xml:space="preserve"> under the Penang Development Corporation Enactment, 1971.</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Rosli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1E15E7"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 xml:space="preserve">Law </w:t>
      </w:r>
      <w:proofErr w:type="spellStart"/>
      <w:r w:rsidR="00AD7283" w:rsidRPr="00D03042">
        <w:rPr>
          <w:rFonts w:ascii="Arial" w:hAnsi="Arial" w:cs="Arial"/>
          <w:sz w:val="22"/>
          <w:szCs w:val="22"/>
        </w:rPr>
        <w:t>Heng</w:t>
      </w:r>
      <w:proofErr w:type="spellEnd"/>
      <w:r w:rsidR="00AD7283" w:rsidRPr="00D03042">
        <w:rPr>
          <w:rFonts w:ascii="Arial" w:hAnsi="Arial" w:cs="Arial"/>
          <w:sz w:val="22"/>
          <w:szCs w:val="22"/>
        </w:rPr>
        <w:t xml:space="preserve">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Rosli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D03042">
        <w:rPr>
          <w:rFonts w:ascii="Arial" w:hAnsi="Arial" w:cs="Arial"/>
          <w:sz w:val="22"/>
          <w:szCs w:val="22"/>
        </w:rPr>
        <w:t xml:space="preserve">YB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 xml:space="preserve">Penang Global Tourism </w:t>
      </w:r>
      <w:proofErr w:type="spellStart"/>
      <w:r w:rsidR="00712DE8" w:rsidRPr="004F57E4">
        <w:rPr>
          <w:rFonts w:ascii="Arial" w:hAnsi="Arial" w:cs="Arial"/>
          <w:sz w:val="22"/>
          <w:szCs w:val="22"/>
        </w:rPr>
        <w:t>Sdn</w:t>
      </w:r>
      <w:proofErr w:type="spellEnd"/>
      <w:r w:rsidR="00712DE8" w:rsidRPr="004F57E4">
        <w:rPr>
          <w:rFonts w:ascii="Arial" w:hAnsi="Arial" w:cs="Arial"/>
          <w:sz w:val="22"/>
          <w:szCs w:val="22"/>
        </w:rPr>
        <w:t>.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FC7BCD">
        <w:rPr>
          <w:rFonts w:ascii="Arial" w:hAnsi="Arial" w:cs="Arial"/>
          <w:sz w:val="22"/>
          <w:szCs w:val="22"/>
        </w:rPr>
        <w:t>4</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Rosli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 xml:space="preserve">Law </w:t>
      </w:r>
      <w:proofErr w:type="spellStart"/>
      <w:r w:rsidR="00AD7283" w:rsidRPr="00D03042">
        <w:rPr>
          <w:rFonts w:ascii="Arial" w:hAnsi="Arial" w:cs="Arial"/>
          <w:sz w:val="22"/>
          <w:szCs w:val="22"/>
        </w:rPr>
        <w:t>Heng</w:t>
      </w:r>
      <w:proofErr w:type="spellEnd"/>
      <w:r w:rsidR="00AD7283" w:rsidRPr="00D03042">
        <w:rPr>
          <w:rFonts w:ascii="Arial" w:hAnsi="Arial" w:cs="Arial"/>
          <w:sz w:val="22"/>
          <w:szCs w:val="22"/>
        </w:rPr>
        <w:t xml:space="preserve">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r w:rsidR="000B4A6F" w:rsidRPr="005B6A21">
        <w:rPr>
          <w:rFonts w:ascii="Arial" w:hAnsi="Arial" w:cs="Arial"/>
          <w:sz w:val="22"/>
          <w:szCs w:val="22"/>
        </w:rPr>
        <w:t xml:space="preserve">Ooi </w:t>
      </w:r>
      <w:r w:rsidR="009F79FB" w:rsidRPr="005B6A21">
        <w:rPr>
          <w:rFonts w:ascii="Arial" w:hAnsi="Arial" w:cs="Arial"/>
          <w:sz w:val="22"/>
          <w:szCs w:val="22"/>
        </w:rPr>
        <w:t>Chok Yan</w:t>
      </w:r>
      <w:r w:rsidRPr="005B6A21">
        <w:rPr>
          <w:rFonts w:ascii="Arial" w:hAnsi="Arial" w:cs="Arial"/>
          <w:sz w:val="22"/>
          <w:szCs w:val="22"/>
        </w:rPr>
        <w:t xml:space="preserve">, being the </w:t>
      </w:r>
      <w:r w:rsidR="0001519A">
        <w:rPr>
          <w:rFonts w:ascii="Arial" w:hAnsi="Arial" w:cs="Arial"/>
          <w:sz w:val="22"/>
          <w:szCs w:val="22"/>
        </w:rPr>
        <w:t xml:space="preserve">chief executive </w:t>
      </w:r>
      <w:r w:rsidR="00EC4F56">
        <w:rPr>
          <w:rFonts w:ascii="Arial" w:hAnsi="Arial" w:cs="Arial"/>
          <w:sz w:val="22"/>
          <w:szCs w:val="22"/>
        </w:rPr>
        <w:t>officer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w:t>
      </w:r>
      <w:proofErr w:type="spellStart"/>
      <w:r w:rsidR="002C6EA7" w:rsidRPr="004F57E4">
        <w:rPr>
          <w:rFonts w:ascii="Arial" w:hAnsi="Arial" w:cs="Arial"/>
          <w:sz w:val="22"/>
          <w:szCs w:val="22"/>
        </w:rPr>
        <w:t>Sdn</w:t>
      </w:r>
      <w:proofErr w:type="spellEnd"/>
      <w:r w:rsidR="002C6EA7" w:rsidRPr="004F57E4">
        <w:rPr>
          <w:rFonts w:ascii="Arial" w:hAnsi="Arial" w:cs="Arial"/>
          <w:sz w:val="22"/>
          <w:szCs w:val="22"/>
        </w:rPr>
        <w:t xml:space="preserve">.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5B6A21"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r w:rsidR="000B4A6F" w:rsidRPr="005B6A21">
        <w:rPr>
          <w:rFonts w:ascii="Arial" w:hAnsi="Arial" w:cs="Arial"/>
          <w:sz w:val="22"/>
          <w:szCs w:val="22"/>
        </w:rPr>
        <w:t xml:space="preserve">Ooi </w:t>
      </w:r>
      <w:r w:rsidR="009F79FB" w:rsidRPr="005B6A21">
        <w:rPr>
          <w:rFonts w:ascii="Arial" w:hAnsi="Arial" w:cs="Arial"/>
          <w:sz w:val="22"/>
          <w:szCs w:val="22"/>
        </w:rPr>
        <w:t>Chok Yan</w:t>
      </w:r>
    </w:p>
    <w:p w:rsidR="00D23A6B" w:rsidRPr="005B6A21" w:rsidRDefault="00D23A6B">
      <w:pPr>
        <w:tabs>
          <w:tab w:val="left" w:pos="3960"/>
        </w:tabs>
        <w:ind w:right="288"/>
        <w:rPr>
          <w:rFonts w:ascii="Arial" w:hAnsi="Arial" w:cs="Arial"/>
          <w:sz w:val="22"/>
          <w:szCs w:val="22"/>
        </w:rPr>
      </w:pPr>
      <w:proofErr w:type="gramStart"/>
      <w:r w:rsidRPr="005B6A21">
        <w:rPr>
          <w:rFonts w:ascii="Arial" w:hAnsi="Arial" w:cs="Arial"/>
          <w:sz w:val="22"/>
          <w:szCs w:val="22"/>
        </w:rPr>
        <w:t>at</w:t>
      </w:r>
      <w:proofErr w:type="gramEnd"/>
      <w:r w:rsidRPr="005B6A21">
        <w:rPr>
          <w:rFonts w:ascii="Arial" w:hAnsi="Arial" w:cs="Arial"/>
          <w:sz w:val="22"/>
          <w:szCs w:val="22"/>
        </w:rPr>
        <w:t xml:space="preserve">                                    </w:t>
      </w:r>
      <w:r w:rsidR="00B136DB" w:rsidRPr="005B6A21">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5B6A21">
        <w:rPr>
          <w:rFonts w:ascii="Arial" w:hAnsi="Arial" w:cs="Arial"/>
          <w:sz w:val="22"/>
          <w:szCs w:val="22"/>
        </w:rPr>
        <w:t xml:space="preserve">Penang </w:t>
      </w:r>
      <w:r w:rsidRPr="005B6A21">
        <w:rPr>
          <w:rFonts w:ascii="Arial" w:hAnsi="Arial" w:cs="Arial"/>
          <w:sz w:val="22"/>
          <w:szCs w:val="22"/>
          <w:lang w:val="it-IT"/>
        </w:rPr>
        <w:t>on</w:t>
      </w:r>
      <w:r w:rsidR="004A1E09" w:rsidRPr="005B6A21">
        <w:rPr>
          <w:rFonts w:ascii="Arial" w:hAnsi="Arial" w:cs="Arial"/>
          <w:sz w:val="22"/>
          <w:szCs w:val="22"/>
          <w:lang w:val="it-IT"/>
        </w:rPr>
        <w:t>.</w:t>
      </w:r>
      <w:proofErr w:type="gramEnd"/>
      <w:r w:rsidR="00337F22" w:rsidRPr="005B6A21">
        <w:rPr>
          <w:rFonts w:ascii="Arial" w:hAnsi="Arial" w:cs="Arial"/>
          <w:sz w:val="22"/>
          <w:szCs w:val="22"/>
          <w:lang w:val="it-IT"/>
        </w:rPr>
        <w:t xml:space="preserve"> </w:t>
      </w:r>
      <w:r w:rsidR="00D23A6B" w:rsidRPr="005B6A21">
        <w:rPr>
          <w:rFonts w:ascii="Arial" w:hAnsi="Arial" w:cs="Arial"/>
          <w:sz w:val="22"/>
          <w:szCs w:val="22"/>
          <w:lang w:val="it-IT"/>
        </w:rPr>
        <w:t xml:space="preserve">               </w:t>
      </w:r>
      <w:r w:rsidR="00FA4542" w:rsidRPr="005B6A21">
        <w:rPr>
          <w:rFonts w:ascii="Arial" w:hAnsi="Arial" w:cs="Arial"/>
          <w:sz w:val="22"/>
          <w:szCs w:val="22"/>
          <w:lang w:val="it-IT"/>
        </w:rPr>
        <w:tab/>
      </w:r>
      <w:r w:rsidR="00FA4542" w:rsidRPr="005B6A21">
        <w:rPr>
          <w:rFonts w:ascii="Arial" w:hAnsi="Arial" w:cs="Arial"/>
          <w:sz w:val="22"/>
          <w:szCs w:val="22"/>
          <w:lang w:val="it-IT"/>
        </w:rPr>
        <w:tab/>
      </w:r>
      <w:r w:rsidR="00FA4542" w:rsidRPr="005B6A21">
        <w:rPr>
          <w:rFonts w:ascii="Arial" w:hAnsi="Arial" w:cs="Arial"/>
          <w:sz w:val="22"/>
          <w:szCs w:val="22"/>
          <w:lang w:val="it-IT"/>
        </w:rPr>
        <w:tab/>
      </w:r>
      <w:r w:rsidR="00FA4542" w:rsidRPr="005B6A21">
        <w:rPr>
          <w:rFonts w:ascii="Arial" w:hAnsi="Arial" w:cs="Arial"/>
          <w:sz w:val="22"/>
          <w:szCs w:val="22"/>
          <w:lang w:val="it-IT"/>
        </w:rPr>
        <w:tab/>
      </w:r>
      <w:r w:rsidR="000B4A6F" w:rsidRPr="005B6A21">
        <w:rPr>
          <w:rFonts w:ascii="Arial" w:hAnsi="Arial" w:cs="Arial"/>
          <w:sz w:val="22"/>
          <w:szCs w:val="22"/>
        </w:rPr>
        <w:t xml:space="preserve">Ooi </w:t>
      </w:r>
      <w:r w:rsidR="009F79FB" w:rsidRPr="005B6A21">
        <w:rPr>
          <w:rFonts w:ascii="Arial" w:hAnsi="Arial" w:cs="Arial"/>
          <w:sz w:val="22"/>
          <w:szCs w:val="22"/>
        </w:rPr>
        <w:t>Chok Yan</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1"/>
          <w:footerReference w:type="default" r:id="rId12"/>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w:t>
      </w:r>
      <w:proofErr w:type="spellStart"/>
      <w:r w:rsidRPr="004F57E4">
        <w:rPr>
          <w:rFonts w:ascii="EYInterstate Light" w:hAnsi="EYInterstate Light" w:cs="Arial"/>
          <w:sz w:val="22"/>
          <w:szCs w:val="22"/>
        </w:rPr>
        <w:t>Sdn</w:t>
      </w:r>
      <w:proofErr w:type="spellEnd"/>
      <w:r w:rsidRPr="004F57E4">
        <w:rPr>
          <w:rFonts w:ascii="EYInterstate Light" w:hAnsi="EYInterstate Light" w:cs="Arial"/>
          <w:sz w:val="22"/>
          <w:szCs w:val="22"/>
        </w:rPr>
        <w:t xml:space="preserve">.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FC7BCD">
        <w:rPr>
          <w:rFonts w:ascii="EYInterstate Light" w:hAnsi="EYInterstate Light"/>
          <w:sz w:val="22"/>
          <w:szCs w:val="22"/>
        </w:rPr>
        <w:t>4</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statement, statement of changes in equity and cash flow statement for the year then ended, and a summary of significant accounting poli</w:t>
      </w:r>
      <w:r w:rsidR="00F02DBF">
        <w:rPr>
          <w:rFonts w:ascii="EYInterstate Light" w:hAnsi="EYInterstate Light"/>
          <w:sz w:val="22"/>
          <w:szCs w:val="22"/>
        </w:rPr>
        <w:t>cies and other explanatory information</w:t>
      </w:r>
      <w:r w:rsidRPr="004F57E4">
        <w:rPr>
          <w:rFonts w:ascii="EYInterstate Light" w:hAnsi="EYInterstate Light"/>
          <w:sz w:val="22"/>
          <w:szCs w:val="22"/>
        </w:rPr>
        <w:t xml:space="preserve">,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w:t>
      </w:r>
      <w:r w:rsidR="00F02DBF">
        <w:rPr>
          <w:rFonts w:ascii="EYInterstate Light" w:hAnsi="EYInterstate Light"/>
          <w:sz w:val="22"/>
          <w:szCs w:val="22"/>
          <w:lang w:val="en-GB"/>
        </w:rPr>
        <w:t xml:space="preserve">requirement of the </w:t>
      </w:r>
      <w:r w:rsidRPr="005C7F84">
        <w:rPr>
          <w:rFonts w:ascii="EYInterstate Light" w:hAnsi="EYInterstate Light"/>
          <w:sz w:val="22"/>
          <w:szCs w:val="22"/>
          <w:lang w:val="en-GB"/>
        </w:rPr>
        <w:t>Companies Act 1965 in Malaysia</w:t>
      </w:r>
      <w:r w:rsidR="00C545D2">
        <w:rPr>
          <w:rFonts w:ascii="EYInterstate Light" w:hAnsi="EYInterstate Light"/>
          <w:sz w:val="22"/>
          <w:szCs w:val="22"/>
        </w:rPr>
        <w:t>. The directors are also responsible</w:t>
      </w:r>
      <w:r w:rsidRPr="005C7F84">
        <w:rPr>
          <w:rFonts w:ascii="EYInterstate Light" w:hAnsi="EYInterstate Light" w:cs="Arial"/>
          <w:sz w:val="22"/>
          <w:szCs w:val="22"/>
        </w:rPr>
        <w:t xml:space="preserve"> for such internal control as the directors determine </w:t>
      </w:r>
      <w:r w:rsidR="00F02DBF">
        <w:rPr>
          <w:rFonts w:ascii="EYInterstate Light" w:hAnsi="EYInterstate Light" w:cs="Arial"/>
          <w:sz w:val="22"/>
          <w:szCs w:val="22"/>
        </w:rPr>
        <w:t>is</w:t>
      </w:r>
      <w:r w:rsidRPr="005C7F84">
        <w:rPr>
          <w:rFonts w:ascii="EYInterstate Light" w:hAnsi="EYInterstate Light" w:cs="Arial"/>
          <w:sz w:val="22"/>
          <w:szCs w:val="22"/>
        </w:rPr>
        <w:t xml:space="preserv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our opinion, the financial statements give a true and fair view of the financial position of the Company as at 31 December 20</w:t>
      </w:r>
      <w:r w:rsidR="004A0CB2">
        <w:rPr>
          <w:rFonts w:ascii="EYInterstate Light" w:hAnsi="EYInterstate Light"/>
          <w:sz w:val="22"/>
          <w:szCs w:val="22"/>
        </w:rPr>
        <w:t>1</w:t>
      </w:r>
      <w:r w:rsidR="00FC7BCD">
        <w:rPr>
          <w:rFonts w:ascii="EYInterstate Light" w:hAnsi="EYInterstate Light"/>
          <w:sz w:val="22"/>
          <w:szCs w:val="22"/>
        </w:rPr>
        <w:t>4</w:t>
      </w:r>
      <w:r w:rsidRPr="00BB31B2">
        <w:rPr>
          <w:rFonts w:ascii="EYInterstate Light" w:hAnsi="EYInterstate Light"/>
          <w:sz w:val="22"/>
          <w:szCs w:val="22"/>
        </w:rPr>
        <w:t xml:space="preserve"> and of its financial performance and cas</w:t>
      </w:r>
      <w:r w:rsidR="00C545D2">
        <w:rPr>
          <w:rFonts w:ascii="EYInterstate Light" w:hAnsi="EYInterstate Light"/>
          <w:sz w:val="22"/>
          <w:szCs w:val="22"/>
        </w:rPr>
        <w:t xml:space="preserve">h flows for the year then ended </w:t>
      </w:r>
      <w:r w:rsidR="00C545D2" w:rsidRPr="00BB31B2">
        <w:rPr>
          <w:rFonts w:ascii="EYInterstate Light" w:hAnsi="EYInterstate Light"/>
          <w:sz w:val="22"/>
          <w:szCs w:val="22"/>
        </w:rPr>
        <w:t xml:space="preserve">in accordance with </w:t>
      </w:r>
      <w:r w:rsidR="00C545D2" w:rsidRPr="00BB31B2">
        <w:rPr>
          <w:rFonts w:ascii="EYInterstate Light" w:hAnsi="EYInterstate Light" w:cs="Arial"/>
          <w:sz w:val="22"/>
          <w:szCs w:val="22"/>
        </w:rPr>
        <w:t xml:space="preserve">Private Entity Reporting Standards and the </w:t>
      </w:r>
      <w:r w:rsidR="00F02DBF">
        <w:rPr>
          <w:rFonts w:ascii="EYInterstate Light" w:hAnsi="EYInterstate Light" w:cs="Arial"/>
          <w:sz w:val="22"/>
          <w:szCs w:val="22"/>
        </w:rPr>
        <w:t xml:space="preserve">requirement of the </w:t>
      </w:r>
      <w:r w:rsidR="00C545D2" w:rsidRPr="00BB31B2">
        <w:rPr>
          <w:rFonts w:ascii="EYInterstate Light" w:hAnsi="EYInterstate Light" w:cs="Arial"/>
          <w:sz w:val="22"/>
          <w:szCs w:val="22"/>
        </w:rPr>
        <w:t xml:space="preserve">Companies Act 1965 </w:t>
      </w:r>
      <w:r w:rsidR="00C545D2">
        <w:rPr>
          <w:rFonts w:ascii="EYInterstate Light" w:hAnsi="EYInterstate Light"/>
          <w:sz w:val="22"/>
          <w:szCs w:val="22"/>
        </w:rPr>
        <w:t>in Malaysia.</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Adeline Chan Su Lynn</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No. 3082/07/15(J)</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3"/>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B136DB" w:rsidRPr="00BB31B2" w:rsidRDefault="00B136DB">
      <w:pPr>
        <w:ind w:right="281"/>
        <w:rPr>
          <w:b/>
          <w:sz w:val="24"/>
        </w:rPr>
      </w:pPr>
    </w:p>
    <w:tbl>
      <w:tblPr>
        <w:tblW w:w="9288" w:type="dxa"/>
        <w:tblLayout w:type="fixed"/>
        <w:tblLook w:val="0100" w:firstRow="0" w:lastRow="0" w:firstColumn="0" w:lastColumn="1" w:noHBand="0" w:noVBand="0"/>
      </w:tblPr>
      <w:tblGrid>
        <w:gridCol w:w="4889"/>
        <w:gridCol w:w="1069"/>
        <w:gridCol w:w="360"/>
        <w:gridCol w:w="1350"/>
        <w:gridCol w:w="270"/>
        <w:gridCol w:w="1350"/>
      </w:tblGrid>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2" w:name="_Toc193100406"/>
            <w:r w:rsidRPr="00BB31B2">
              <w:rPr>
                <w:rFonts w:ascii="Arial" w:hAnsi="Arial" w:cs="Arial"/>
                <w:b/>
                <w:sz w:val="22"/>
                <w:szCs w:val="22"/>
                <w:u w:val="none"/>
              </w:rPr>
              <w:t>Note</w:t>
            </w:r>
            <w:bookmarkEnd w:id="2"/>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FC7BCD">
              <w:rPr>
                <w:rFonts w:ascii="Arial" w:hAnsi="Arial" w:cs="Arial"/>
                <w:b/>
                <w:sz w:val="22"/>
                <w:szCs w:val="22"/>
              </w:rPr>
              <w:t>4</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FC7BCD">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350" w:type="dxa"/>
          </w:tcPr>
          <w:p w:rsidR="00E355BB" w:rsidRPr="00BB31B2" w:rsidRDefault="00E355BB" w:rsidP="001807E0">
            <w:pPr>
              <w:rPr>
                <w:rFonts w:ascii="Arial" w:hAnsi="Arial" w:cs="Arial"/>
                <w:sz w:val="22"/>
                <w:szCs w:val="22"/>
              </w:rPr>
            </w:pP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FC7BCD">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350" w:type="dxa"/>
          </w:tcPr>
          <w:p w:rsidR="00C81A83" w:rsidRPr="000D4984" w:rsidRDefault="00C81A83" w:rsidP="00E03947">
            <w:pPr>
              <w:tabs>
                <w:tab w:val="decimal" w:pos="792"/>
              </w:tabs>
              <w:ind w:left="-108" w:right="-108"/>
              <w:rPr>
                <w:rFonts w:ascii="Arial" w:hAnsi="Arial" w:cs="Arial"/>
                <w:sz w:val="22"/>
                <w:szCs w:val="22"/>
              </w:rPr>
            </w:pPr>
          </w:p>
        </w:tc>
      </w:tr>
      <w:tr w:rsidR="00FC7BCD" w:rsidRPr="00695C9E" w:rsidTr="00FC7BCD">
        <w:tc>
          <w:tcPr>
            <w:tcW w:w="4889" w:type="dxa"/>
          </w:tcPr>
          <w:p w:rsidR="00FC7BCD" w:rsidRPr="00695C9E" w:rsidRDefault="00FC7BCD"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FC7BCD" w:rsidRPr="00695C9E" w:rsidRDefault="00FC7BCD" w:rsidP="00C81A83">
            <w:pPr>
              <w:ind w:left="-108" w:right="-108"/>
              <w:jc w:val="center"/>
              <w:rPr>
                <w:rFonts w:ascii="Arial" w:hAnsi="Arial" w:cs="Arial"/>
                <w:sz w:val="22"/>
                <w:szCs w:val="22"/>
              </w:rPr>
            </w:pPr>
          </w:p>
        </w:tc>
        <w:tc>
          <w:tcPr>
            <w:tcW w:w="36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5B6A21" w:rsidRDefault="0016460B" w:rsidP="00784BBB">
            <w:pPr>
              <w:tabs>
                <w:tab w:val="decimal" w:pos="1152"/>
              </w:tabs>
              <w:ind w:left="-198" w:right="-108"/>
              <w:rPr>
                <w:rFonts w:ascii="Arial" w:hAnsi="Arial" w:cs="Arial"/>
                <w:sz w:val="22"/>
                <w:szCs w:val="22"/>
              </w:rPr>
            </w:pPr>
            <w:r w:rsidRPr="005B6A21">
              <w:rPr>
                <w:rFonts w:ascii="Arial" w:hAnsi="Arial" w:cs="Arial"/>
                <w:sz w:val="22"/>
                <w:szCs w:val="22"/>
              </w:rPr>
              <w:t>7,361,300</w:t>
            </w:r>
          </w:p>
        </w:tc>
        <w:tc>
          <w:tcPr>
            <w:tcW w:w="270" w:type="dxa"/>
          </w:tcPr>
          <w:p w:rsidR="00FC7BCD" w:rsidRPr="005B6A21" w:rsidRDefault="00FC7BCD" w:rsidP="00C81A83">
            <w:pPr>
              <w:ind w:left="-108" w:right="-108"/>
              <w:jc w:val="center"/>
              <w:rPr>
                <w:rFonts w:ascii="Arial" w:hAnsi="Arial" w:cs="Arial"/>
                <w:sz w:val="22"/>
                <w:szCs w:val="22"/>
              </w:rPr>
            </w:pPr>
          </w:p>
        </w:tc>
        <w:tc>
          <w:tcPr>
            <w:tcW w:w="1350" w:type="dxa"/>
          </w:tcPr>
          <w:p w:rsidR="00FC7BCD" w:rsidRPr="005B6A21" w:rsidRDefault="00FC7BCD" w:rsidP="008F53CB">
            <w:pPr>
              <w:tabs>
                <w:tab w:val="decimal" w:pos="1152"/>
              </w:tabs>
              <w:ind w:left="-198" w:right="-108"/>
              <w:rPr>
                <w:rFonts w:ascii="Arial" w:hAnsi="Arial" w:cs="Arial"/>
                <w:sz w:val="22"/>
                <w:szCs w:val="22"/>
              </w:rPr>
            </w:pPr>
            <w:r w:rsidRPr="005B6A21">
              <w:rPr>
                <w:rFonts w:ascii="Arial" w:hAnsi="Arial" w:cs="Arial"/>
                <w:sz w:val="22"/>
                <w:szCs w:val="22"/>
              </w:rPr>
              <w:t>7,420,000</w:t>
            </w:r>
          </w:p>
        </w:tc>
      </w:tr>
      <w:tr w:rsidR="00FC7BCD" w:rsidRPr="00695C9E" w:rsidTr="00FC7BCD">
        <w:tc>
          <w:tcPr>
            <w:tcW w:w="4889" w:type="dxa"/>
          </w:tcPr>
          <w:p w:rsidR="00FC7BCD" w:rsidRPr="00695C9E" w:rsidRDefault="00FC7BCD">
            <w:pPr>
              <w:rPr>
                <w:rFonts w:ascii="Arial" w:hAnsi="Arial" w:cs="Arial"/>
                <w:sz w:val="22"/>
                <w:szCs w:val="22"/>
              </w:rPr>
            </w:pPr>
            <w:r w:rsidRPr="00695C9E">
              <w:rPr>
                <w:rFonts w:ascii="Arial" w:hAnsi="Arial" w:cs="Arial"/>
                <w:sz w:val="22"/>
                <w:szCs w:val="22"/>
              </w:rPr>
              <w:t>Other income</w:t>
            </w:r>
          </w:p>
        </w:tc>
        <w:tc>
          <w:tcPr>
            <w:tcW w:w="1069" w:type="dxa"/>
          </w:tcPr>
          <w:p w:rsidR="00FC7BCD" w:rsidRPr="00695C9E" w:rsidRDefault="00FC7BCD">
            <w:pPr>
              <w:ind w:left="-108" w:right="-108"/>
              <w:jc w:val="center"/>
              <w:rPr>
                <w:rFonts w:ascii="Arial" w:hAnsi="Arial" w:cs="Arial"/>
                <w:sz w:val="22"/>
                <w:szCs w:val="22"/>
              </w:rPr>
            </w:pPr>
          </w:p>
        </w:tc>
        <w:tc>
          <w:tcPr>
            <w:tcW w:w="360" w:type="dxa"/>
          </w:tcPr>
          <w:p w:rsidR="00FC7BCD" w:rsidRPr="00695C9E" w:rsidRDefault="00FC7BCD">
            <w:pPr>
              <w:ind w:left="-108" w:right="-108"/>
              <w:jc w:val="center"/>
              <w:rPr>
                <w:rFonts w:ascii="Arial" w:hAnsi="Arial" w:cs="Arial"/>
                <w:sz w:val="22"/>
                <w:szCs w:val="22"/>
              </w:rPr>
            </w:pPr>
          </w:p>
        </w:tc>
        <w:tc>
          <w:tcPr>
            <w:tcW w:w="1350" w:type="dxa"/>
          </w:tcPr>
          <w:p w:rsidR="00FC7BCD" w:rsidRPr="005B6A21" w:rsidRDefault="0016460B" w:rsidP="001B3D88">
            <w:pPr>
              <w:tabs>
                <w:tab w:val="decimal" w:pos="1152"/>
              </w:tabs>
              <w:ind w:left="-198" w:right="-108"/>
              <w:rPr>
                <w:rFonts w:ascii="Arial" w:hAnsi="Arial" w:cs="Arial"/>
                <w:sz w:val="22"/>
                <w:szCs w:val="22"/>
              </w:rPr>
            </w:pPr>
            <w:r w:rsidRPr="005B6A21">
              <w:rPr>
                <w:rFonts w:ascii="Arial" w:hAnsi="Arial" w:cs="Arial"/>
                <w:sz w:val="22"/>
                <w:szCs w:val="22"/>
              </w:rPr>
              <w:t>18,</w:t>
            </w:r>
            <w:r w:rsidR="001B3D88" w:rsidRPr="005B6A21">
              <w:rPr>
                <w:rFonts w:ascii="Arial" w:hAnsi="Arial" w:cs="Arial"/>
                <w:sz w:val="22"/>
                <w:szCs w:val="22"/>
              </w:rPr>
              <w:t>523</w:t>
            </w:r>
          </w:p>
        </w:tc>
        <w:tc>
          <w:tcPr>
            <w:tcW w:w="270" w:type="dxa"/>
          </w:tcPr>
          <w:p w:rsidR="00FC7BCD" w:rsidRPr="005B6A21" w:rsidRDefault="00FC7BCD">
            <w:pPr>
              <w:rPr>
                <w:rFonts w:ascii="Arial" w:hAnsi="Arial" w:cs="Arial"/>
                <w:sz w:val="22"/>
                <w:szCs w:val="22"/>
              </w:rPr>
            </w:pPr>
          </w:p>
        </w:tc>
        <w:tc>
          <w:tcPr>
            <w:tcW w:w="1350" w:type="dxa"/>
          </w:tcPr>
          <w:p w:rsidR="00FC7BCD" w:rsidRPr="005B6A21" w:rsidRDefault="00FC7BCD" w:rsidP="008F53CB">
            <w:pPr>
              <w:tabs>
                <w:tab w:val="decimal" w:pos="1152"/>
              </w:tabs>
              <w:ind w:left="-198" w:right="-108"/>
              <w:rPr>
                <w:rFonts w:ascii="Arial" w:hAnsi="Arial" w:cs="Arial"/>
                <w:sz w:val="22"/>
                <w:szCs w:val="22"/>
              </w:rPr>
            </w:pPr>
            <w:r w:rsidRPr="005B6A21">
              <w:rPr>
                <w:rFonts w:ascii="Arial" w:hAnsi="Arial" w:cs="Arial"/>
                <w:sz w:val="22"/>
                <w:szCs w:val="22"/>
              </w:rPr>
              <w:t>18,225</w:t>
            </w:r>
          </w:p>
        </w:tc>
      </w:tr>
      <w:tr w:rsidR="00FC7BCD" w:rsidRPr="00BB31B2" w:rsidTr="00FC7BCD">
        <w:tc>
          <w:tcPr>
            <w:tcW w:w="4889" w:type="dxa"/>
          </w:tcPr>
          <w:p w:rsidR="00FC7BCD" w:rsidRPr="00BB31B2" w:rsidRDefault="00FC7BCD">
            <w:pPr>
              <w:rPr>
                <w:rFonts w:ascii="Arial" w:hAnsi="Arial" w:cs="Arial"/>
                <w:b/>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b/>
                <w:sz w:val="22"/>
                <w:szCs w:val="22"/>
              </w:rPr>
              <w:t>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Operating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784BBB">
            <w:pPr>
              <w:tabs>
                <w:tab w:val="decimal" w:pos="1152"/>
              </w:tabs>
              <w:ind w:left="-198" w:right="-108"/>
              <w:rPr>
                <w:rFonts w:ascii="Arial" w:hAnsi="Arial" w:cs="Arial"/>
                <w:sz w:val="22"/>
                <w:szCs w:val="22"/>
              </w:rPr>
            </w:pPr>
            <w:r>
              <w:rPr>
                <w:rFonts w:ascii="Arial" w:hAnsi="Arial" w:cs="Arial"/>
                <w:sz w:val="22"/>
                <w:szCs w:val="22"/>
              </w:rPr>
              <w:t>(4,816,035)</w:t>
            </w: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(5,852,166)</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Administrative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4" w:space="0" w:color="auto"/>
            </w:tcBorders>
          </w:tcPr>
          <w:p w:rsidR="00FC7BCD" w:rsidRPr="00BB31B2" w:rsidRDefault="00AD0C5C" w:rsidP="00784BBB">
            <w:pPr>
              <w:tabs>
                <w:tab w:val="decimal" w:pos="1152"/>
              </w:tabs>
              <w:ind w:left="-198"/>
              <w:rPr>
                <w:rFonts w:ascii="Arial" w:hAnsi="Arial" w:cs="Arial"/>
                <w:sz w:val="22"/>
                <w:szCs w:val="22"/>
              </w:rPr>
            </w:pPr>
            <w:r>
              <w:rPr>
                <w:rFonts w:ascii="Arial" w:hAnsi="Arial" w:cs="Arial"/>
                <w:sz w:val="22"/>
                <w:szCs w:val="22"/>
              </w:rPr>
              <w:t>(1,580,544</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Pr>
                <w:rFonts w:ascii="Arial" w:hAnsi="Arial" w:cs="Arial"/>
                <w:sz w:val="22"/>
                <w:szCs w:val="22"/>
              </w:rPr>
            </w:pPr>
            <w:r>
              <w:rPr>
                <w:rFonts w:ascii="Arial" w:hAnsi="Arial" w:cs="Arial"/>
                <w:sz w:val="22"/>
                <w:szCs w:val="22"/>
              </w:rPr>
              <w:t>(1,311,966)</w:t>
            </w:r>
          </w:p>
        </w:tc>
      </w:tr>
      <w:tr w:rsidR="00FC7BCD" w:rsidRPr="00BB31B2" w:rsidTr="00FC7BCD">
        <w:tc>
          <w:tcPr>
            <w:tcW w:w="4889" w:type="dxa"/>
          </w:tcPr>
          <w:p w:rsidR="00FC7BCD" w:rsidRPr="00BB31B2" w:rsidRDefault="00FC7BCD"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top w:val="single" w:sz="4" w:space="0" w:color="auto"/>
            </w:tcBorders>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Borders>
              <w:top w:val="single" w:sz="4" w:space="0" w:color="auto"/>
            </w:tcBorders>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3</w:t>
            </w: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1B3D88">
            <w:pPr>
              <w:tabs>
                <w:tab w:val="decimal" w:pos="1152"/>
              </w:tabs>
              <w:ind w:left="-198" w:right="-108"/>
              <w:rPr>
                <w:rFonts w:ascii="Arial" w:hAnsi="Arial" w:cs="Arial"/>
                <w:sz w:val="22"/>
                <w:szCs w:val="22"/>
              </w:rPr>
            </w:pPr>
            <w:r>
              <w:rPr>
                <w:rFonts w:ascii="Arial" w:hAnsi="Arial" w:cs="Arial"/>
                <w:sz w:val="22"/>
                <w:szCs w:val="22"/>
              </w:rPr>
              <w:t>983,24</w:t>
            </w:r>
            <w:r w:rsidR="001B3D88">
              <w:rPr>
                <w:rFonts w:ascii="Arial" w:hAnsi="Arial" w:cs="Arial"/>
                <w:sz w:val="22"/>
                <w:szCs w:val="22"/>
              </w:rPr>
              <w:t>4</w:t>
            </w:r>
          </w:p>
        </w:tc>
        <w:tc>
          <w:tcPr>
            <w:tcW w:w="270" w:type="dxa"/>
          </w:tcPr>
          <w:p w:rsidR="00FC7BCD" w:rsidRPr="00BB31B2" w:rsidRDefault="00FC7BCD" w:rsidP="00C81A83">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274,093</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5</w:t>
            </w: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6" w:space="0" w:color="auto"/>
            </w:tcBorders>
          </w:tcPr>
          <w:p w:rsidR="00FC7BCD" w:rsidRPr="00BB31B2" w:rsidRDefault="00E44A51" w:rsidP="00784BBB">
            <w:pPr>
              <w:tabs>
                <w:tab w:val="decimal" w:pos="1152"/>
              </w:tabs>
              <w:ind w:left="-198" w:right="-108"/>
              <w:rPr>
                <w:rFonts w:ascii="Arial" w:hAnsi="Arial" w:cs="Arial"/>
                <w:sz w:val="22"/>
                <w:szCs w:val="22"/>
              </w:rPr>
            </w:pPr>
            <w:r>
              <w:rPr>
                <w:rFonts w:ascii="Arial" w:hAnsi="Arial" w:cs="Arial"/>
                <w:sz w:val="22"/>
                <w:szCs w:val="22"/>
              </w:rPr>
              <w:t>(1,197</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88</w:t>
            </w:r>
          </w:p>
        </w:tc>
      </w:tr>
      <w:tr w:rsidR="007C2665" w:rsidRPr="00BB31B2" w:rsidTr="00FC7BCD">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ED4E1E" w:rsidRDefault="00ED4E1E" w:rsidP="0016460B">
            <w:pPr>
              <w:tabs>
                <w:tab w:val="left" w:pos="1152"/>
              </w:tabs>
              <w:ind w:right="220"/>
              <w:jc w:val="right"/>
              <w:rPr>
                <w:rFonts w:ascii="Arial" w:hAnsi="Arial" w:cs="Arial"/>
                <w:sz w:val="22"/>
                <w:szCs w:val="22"/>
              </w:rPr>
            </w:pPr>
          </w:p>
          <w:p w:rsidR="0016460B" w:rsidRPr="00693798" w:rsidRDefault="0016460B" w:rsidP="001B3D88">
            <w:pPr>
              <w:tabs>
                <w:tab w:val="left" w:pos="1152"/>
              </w:tabs>
              <w:jc w:val="right"/>
              <w:rPr>
                <w:rFonts w:ascii="Arial" w:hAnsi="Arial" w:cs="Arial"/>
                <w:sz w:val="22"/>
                <w:szCs w:val="22"/>
              </w:rPr>
            </w:pPr>
            <w:r>
              <w:rPr>
                <w:rFonts w:ascii="Arial" w:hAnsi="Arial" w:cs="Arial"/>
                <w:sz w:val="22"/>
                <w:szCs w:val="22"/>
              </w:rPr>
              <w:t>98</w:t>
            </w:r>
            <w:r w:rsidR="00E44A51">
              <w:rPr>
                <w:rFonts w:ascii="Arial" w:hAnsi="Arial" w:cs="Arial"/>
                <w:sz w:val="22"/>
                <w:szCs w:val="22"/>
              </w:rPr>
              <w:t>2,04</w:t>
            </w:r>
            <w:r w:rsidR="001B3D88">
              <w:rPr>
                <w:rFonts w:ascii="Arial" w:hAnsi="Arial" w:cs="Arial"/>
                <w:sz w:val="22"/>
                <w:szCs w:val="22"/>
              </w:rPr>
              <w:t>7</w:t>
            </w:r>
          </w:p>
        </w:tc>
        <w:tc>
          <w:tcPr>
            <w:tcW w:w="270" w:type="dxa"/>
          </w:tcPr>
          <w:p w:rsidR="007C2665" w:rsidRPr="00BB31B2" w:rsidRDefault="007C2665" w:rsidP="007C2665">
            <w:pPr>
              <w:tabs>
                <w:tab w:val="decimal" w:pos="972"/>
              </w:tabs>
              <w:rPr>
                <w:rFonts w:ascii="Arial" w:hAnsi="Arial" w:cs="Arial"/>
                <w:sz w:val="22"/>
                <w:szCs w:val="22"/>
              </w:rPr>
            </w:pPr>
          </w:p>
        </w:tc>
        <w:tc>
          <w:tcPr>
            <w:tcW w:w="1350" w:type="dxa"/>
            <w:tcBorders>
              <w:top w:val="single" w:sz="4" w:space="0" w:color="auto"/>
              <w:bottom w:val="single" w:sz="12" w:space="0" w:color="auto"/>
            </w:tcBorders>
          </w:tcPr>
          <w:p w:rsidR="00FC7BCD" w:rsidRDefault="00FC7BCD" w:rsidP="007C2665">
            <w:pPr>
              <w:tabs>
                <w:tab w:val="decimal" w:pos="972"/>
              </w:tabs>
              <w:jc w:val="right"/>
              <w:rPr>
                <w:rFonts w:ascii="Arial" w:hAnsi="Arial" w:cs="Arial"/>
                <w:sz w:val="22"/>
                <w:szCs w:val="22"/>
              </w:rPr>
            </w:pPr>
          </w:p>
          <w:p w:rsidR="007C2665" w:rsidRPr="00693798" w:rsidRDefault="00FC7BCD" w:rsidP="007C2665">
            <w:pPr>
              <w:tabs>
                <w:tab w:val="decimal" w:pos="972"/>
              </w:tabs>
              <w:jc w:val="right"/>
              <w:rPr>
                <w:rFonts w:ascii="Arial" w:hAnsi="Arial" w:cs="Arial"/>
                <w:sz w:val="22"/>
                <w:szCs w:val="22"/>
              </w:rPr>
            </w:pPr>
            <w:r>
              <w:rPr>
                <w:rFonts w:ascii="Arial" w:hAnsi="Arial" w:cs="Arial"/>
                <w:sz w:val="22"/>
                <w:szCs w:val="22"/>
              </w:rPr>
              <w:t>274,181</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rsidP="00384A54">
      <w:pPr>
        <w:ind w:right="281"/>
        <w:jc w:val="center"/>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3" w:name="_Toc193100407"/>
            <w:r w:rsidRPr="00BB31B2">
              <w:rPr>
                <w:rFonts w:ascii="Arial" w:hAnsi="Arial" w:cs="Arial"/>
                <w:b/>
                <w:sz w:val="22"/>
                <w:szCs w:val="22"/>
                <w:u w:val="none"/>
              </w:rPr>
              <w:t>Note</w:t>
            </w:r>
            <w:bookmarkEnd w:id="3"/>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4</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FC7BCD" w:rsidRPr="00BB31B2" w:rsidTr="00931708">
        <w:tc>
          <w:tcPr>
            <w:tcW w:w="5238" w:type="dxa"/>
          </w:tcPr>
          <w:p w:rsidR="00FC7BCD" w:rsidRPr="00BB31B2" w:rsidRDefault="00FC7BCD"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FC7BCD" w:rsidRPr="00BB31B2" w:rsidRDefault="00FC7BCD">
            <w:pPr>
              <w:ind w:left="-108" w:right="-108"/>
              <w:jc w:val="center"/>
              <w:rPr>
                <w:rFonts w:ascii="Arial" w:hAnsi="Arial" w:cs="Arial"/>
                <w:sz w:val="22"/>
                <w:szCs w:val="22"/>
              </w:rPr>
            </w:pPr>
            <w:r>
              <w:rPr>
                <w:rFonts w:ascii="Arial" w:hAnsi="Arial" w:cs="Arial"/>
                <w:sz w:val="22"/>
                <w:szCs w:val="22"/>
              </w:rPr>
              <w:t>6</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B86251" w:rsidP="00CF692C">
            <w:pPr>
              <w:tabs>
                <w:tab w:val="decimal" w:pos="1002"/>
              </w:tabs>
              <w:ind w:left="-198" w:right="-141"/>
              <w:rPr>
                <w:rFonts w:ascii="Arial" w:hAnsi="Arial" w:cs="Arial"/>
                <w:sz w:val="22"/>
                <w:szCs w:val="22"/>
              </w:rPr>
            </w:pPr>
            <w:r>
              <w:rPr>
                <w:rFonts w:ascii="Arial" w:hAnsi="Arial" w:cs="Arial"/>
                <w:sz w:val="22"/>
                <w:szCs w:val="22"/>
              </w:rPr>
              <w:t>195,737</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265,202</w:t>
            </w:r>
          </w:p>
        </w:tc>
      </w:tr>
      <w:tr w:rsidR="00FC7BCD" w:rsidRPr="00BB31B2" w:rsidTr="006F5A2F">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B86251">
        <w:tc>
          <w:tcPr>
            <w:tcW w:w="5238" w:type="dxa"/>
          </w:tcPr>
          <w:p w:rsidR="00FC7BCD" w:rsidRPr="004541AF" w:rsidRDefault="00FC7BCD" w:rsidP="00307C7D">
            <w:pPr>
              <w:ind w:left="270"/>
              <w:rPr>
                <w:rFonts w:ascii="Arial" w:hAnsi="Arial" w:cs="Arial"/>
                <w:sz w:val="22"/>
                <w:szCs w:val="22"/>
              </w:rPr>
            </w:pPr>
            <w:r>
              <w:rPr>
                <w:rFonts w:ascii="Arial" w:hAnsi="Arial" w:cs="Arial"/>
                <w:sz w:val="22"/>
                <w:szCs w:val="22"/>
              </w:rPr>
              <w:t>Trade receivables</w:t>
            </w:r>
          </w:p>
        </w:tc>
        <w:tc>
          <w:tcPr>
            <w:tcW w:w="810" w:type="dxa"/>
          </w:tcPr>
          <w:p w:rsidR="00FC7BCD" w:rsidRDefault="00FC7BCD">
            <w:pPr>
              <w:ind w:left="-108" w:right="-108"/>
              <w:jc w:val="center"/>
              <w:rPr>
                <w:rFonts w:ascii="Arial" w:hAnsi="Arial" w:cs="Arial"/>
                <w:sz w:val="22"/>
                <w:szCs w:val="22"/>
              </w:rPr>
            </w:pPr>
            <w:r>
              <w:rPr>
                <w:rFonts w:ascii="Arial" w:hAnsi="Arial" w:cs="Arial"/>
                <w:sz w:val="22"/>
                <w:szCs w:val="22"/>
              </w:rPr>
              <w:t>7</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4844CD">
            <w:pPr>
              <w:tabs>
                <w:tab w:val="decimal" w:pos="1002"/>
              </w:tabs>
              <w:ind w:left="-198" w:right="-141"/>
              <w:rPr>
                <w:rFonts w:ascii="Arial" w:hAnsi="Arial" w:cs="Arial"/>
                <w:sz w:val="22"/>
                <w:szCs w:val="22"/>
              </w:rPr>
            </w:pPr>
            <w:r>
              <w:rPr>
                <w:rFonts w:ascii="Arial" w:hAnsi="Arial" w:cs="Arial"/>
                <w:sz w:val="22"/>
                <w:szCs w:val="22"/>
              </w:rPr>
              <w:t>10,46</w:t>
            </w:r>
            <w:r w:rsidR="004844CD">
              <w:rPr>
                <w:rFonts w:ascii="Arial" w:hAnsi="Arial" w:cs="Arial"/>
                <w:sz w:val="22"/>
                <w:szCs w:val="22"/>
              </w:rPr>
              <w:t>2</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1,024</w:t>
            </w:r>
          </w:p>
        </w:tc>
      </w:tr>
      <w:tr w:rsidR="00FC7BCD" w:rsidRPr="00BB31B2" w:rsidTr="004541AF">
        <w:tc>
          <w:tcPr>
            <w:tcW w:w="5238" w:type="dxa"/>
          </w:tcPr>
          <w:p w:rsidR="00FC7BCD" w:rsidRPr="004541AF" w:rsidRDefault="00FC7BCD"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FC7BCD" w:rsidRPr="004541AF" w:rsidRDefault="00FC7BCD">
            <w:pPr>
              <w:ind w:left="-108" w:right="-108"/>
              <w:jc w:val="center"/>
              <w:rPr>
                <w:rFonts w:ascii="Arial" w:hAnsi="Arial" w:cs="Arial"/>
                <w:sz w:val="22"/>
                <w:szCs w:val="22"/>
              </w:rPr>
            </w:pPr>
            <w:r>
              <w:rPr>
                <w:rFonts w:ascii="Arial" w:hAnsi="Arial" w:cs="Arial"/>
                <w:sz w:val="22"/>
                <w:szCs w:val="22"/>
              </w:rPr>
              <w:t>8</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4844CD">
            <w:pPr>
              <w:tabs>
                <w:tab w:val="decimal" w:pos="1002"/>
              </w:tabs>
              <w:ind w:left="-198" w:right="-141"/>
              <w:rPr>
                <w:rFonts w:ascii="Arial" w:hAnsi="Arial" w:cs="Arial"/>
                <w:sz w:val="22"/>
                <w:szCs w:val="22"/>
              </w:rPr>
            </w:pPr>
            <w:r>
              <w:rPr>
                <w:rFonts w:ascii="Arial" w:hAnsi="Arial" w:cs="Arial"/>
                <w:sz w:val="22"/>
                <w:szCs w:val="22"/>
              </w:rPr>
              <w:t>296,63</w:t>
            </w:r>
            <w:r w:rsidR="004844CD">
              <w:rPr>
                <w:rFonts w:ascii="Arial" w:hAnsi="Arial" w:cs="Arial"/>
                <w:sz w:val="22"/>
                <w:szCs w:val="22"/>
              </w:rPr>
              <w:t>3</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135,800</w:t>
            </w:r>
          </w:p>
        </w:tc>
      </w:tr>
      <w:tr w:rsidR="00FC7BCD" w:rsidRPr="00BB31B2" w:rsidTr="004541AF">
        <w:tc>
          <w:tcPr>
            <w:tcW w:w="5238" w:type="dxa"/>
          </w:tcPr>
          <w:p w:rsidR="00FC7BCD" w:rsidRPr="004A4783" w:rsidRDefault="00FC7BCD"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FC7BCD" w:rsidRPr="004A4783" w:rsidRDefault="00FC7BCD" w:rsidP="004541AF">
            <w:pPr>
              <w:ind w:left="-108" w:right="-108"/>
              <w:jc w:val="center"/>
              <w:rPr>
                <w:rFonts w:ascii="Arial" w:hAnsi="Arial" w:cs="Arial"/>
                <w:sz w:val="22"/>
                <w:szCs w:val="22"/>
              </w:rPr>
            </w:pPr>
          </w:p>
        </w:tc>
        <w:tc>
          <w:tcPr>
            <w:tcW w:w="360" w:type="dxa"/>
          </w:tcPr>
          <w:p w:rsidR="00FC7BCD" w:rsidRPr="004A4783" w:rsidRDefault="00FC7BCD" w:rsidP="004541AF">
            <w:pPr>
              <w:rPr>
                <w:rFonts w:ascii="Arial" w:hAnsi="Arial" w:cs="Arial"/>
                <w:sz w:val="22"/>
                <w:szCs w:val="22"/>
              </w:rPr>
            </w:pPr>
          </w:p>
        </w:tc>
        <w:tc>
          <w:tcPr>
            <w:tcW w:w="1227" w:type="dxa"/>
          </w:tcPr>
          <w:p w:rsidR="00FC7BCD" w:rsidRPr="005554C4" w:rsidRDefault="00B86251" w:rsidP="004541AF">
            <w:pPr>
              <w:tabs>
                <w:tab w:val="decimal" w:pos="1002"/>
              </w:tabs>
              <w:ind w:left="-198" w:right="-141"/>
              <w:rPr>
                <w:rFonts w:ascii="Arial" w:hAnsi="Arial" w:cs="Arial"/>
                <w:sz w:val="22"/>
                <w:szCs w:val="22"/>
              </w:rPr>
            </w:pPr>
            <w:r>
              <w:rPr>
                <w:rFonts w:ascii="Arial" w:hAnsi="Arial" w:cs="Arial"/>
                <w:sz w:val="22"/>
                <w:szCs w:val="22"/>
              </w:rPr>
              <w:t>1,428</w:t>
            </w:r>
          </w:p>
        </w:tc>
        <w:tc>
          <w:tcPr>
            <w:tcW w:w="303" w:type="dxa"/>
          </w:tcPr>
          <w:p w:rsidR="00FC7BCD" w:rsidRPr="004A4783" w:rsidRDefault="00FC7BCD" w:rsidP="004541AF">
            <w:pPr>
              <w:tabs>
                <w:tab w:val="decimal" w:pos="1002"/>
              </w:tabs>
              <w:ind w:right="-141"/>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w:t>
            </w:r>
          </w:p>
        </w:tc>
      </w:tr>
      <w:tr w:rsidR="00B86251" w:rsidRPr="00BB31B2" w:rsidTr="00B86251">
        <w:tc>
          <w:tcPr>
            <w:tcW w:w="5238" w:type="dxa"/>
          </w:tcPr>
          <w:p w:rsidR="00B86251" w:rsidRPr="00BB31B2" w:rsidRDefault="00B86251">
            <w:pPr>
              <w:ind w:left="270"/>
              <w:rPr>
                <w:rFonts w:ascii="Arial" w:hAnsi="Arial" w:cs="Arial"/>
                <w:sz w:val="22"/>
                <w:szCs w:val="22"/>
              </w:rPr>
            </w:pPr>
            <w:r>
              <w:rPr>
                <w:rFonts w:ascii="Arial" w:hAnsi="Arial" w:cs="Arial"/>
                <w:sz w:val="22"/>
                <w:szCs w:val="22"/>
              </w:rPr>
              <w:t>Due from holding company</w:t>
            </w:r>
          </w:p>
        </w:tc>
        <w:tc>
          <w:tcPr>
            <w:tcW w:w="810" w:type="dxa"/>
          </w:tcPr>
          <w:p w:rsidR="00B86251" w:rsidRPr="00BB31B2" w:rsidRDefault="00F02DBF">
            <w:pPr>
              <w:ind w:left="-108" w:right="-108"/>
              <w:jc w:val="center"/>
              <w:rPr>
                <w:rFonts w:ascii="Arial" w:hAnsi="Arial" w:cs="Arial"/>
                <w:sz w:val="22"/>
                <w:szCs w:val="22"/>
              </w:rPr>
            </w:pPr>
            <w:r>
              <w:rPr>
                <w:rFonts w:ascii="Arial" w:hAnsi="Arial" w:cs="Arial"/>
                <w:sz w:val="22"/>
                <w:szCs w:val="22"/>
              </w:rPr>
              <w:t>10</w:t>
            </w:r>
          </w:p>
        </w:tc>
        <w:tc>
          <w:tcPr>
            <w:tcW w:w="360" w:type="dxa"/>
          </w:tcPr>
          <w:p w:rsidR="00B86251" w:rsidRPr="00BB31B2" w:rsidRDefault="00B86251">
            <w:pPr>
              <w:rPr>
                <w:rFonts w:ascii="Arial" w:hAnsi="Arial" w:cs="Arial"/>
                <w:sz w:val="22"/>
                <w:szCs w:val="22"/>
              </w:rPr>
            </w:pPr>
          </w:p>
        </w:tc>
        <w:tc>
          <w:tcPr>
            <w:tcW w:w="1227" w:type="dxa"/>
          </w:tcPr>
          <w:p w:rsidR="00B86251"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500,000</w:t>
            </w:r>
          </w:p>
        </w:tc>
        <w:tc>
          <w:tcPr>
            <w:tcW w:w="303" w:type="dxa"/>
          </w:tcPr>
          <w:p w:rsidR="00B86251" w:rsidRPr="00BB31B2" w:rsidRDefault="00B86251">
            <w:pPr>
              <w:rPr>
                <w:rFonts w:ascii="Arial" w:hAnsi="Arial" w:cs="Arial"/>
                <w:sz w:val="22"/>
                <w:szCs w:val="22"/>
              </w:rPr>
            </w:pPr>
          </w:p>
        </w:tc>
        <w:tc>
          <w:tcPr>
            <w:tcW w:w="1273" w:type="dxa"/>
          </w:tcPr>
          <w:p w:rsidR="00B86251" w:rsidRPr="005554C4" w:rsidRDefault="00B86251" w:rsidP="008F53CB">
            <w:pPr>
              <w:tabs>
                <w:tab w:val="decimal" w:pos="1002"/>
              </w:tabs>
              <w:ind w:left="-198" w:right="-141"/>
              <w:rPr>
                <w:rFonts w:ascii="Arial" w:hAnsi="Arial" w:cs="Arial"/>
                <w:sz w:val="22"/>
                <w:szCs w:val="22"/>
              </w:rPr>
            </w:pPr>
            <w:r>
              <w:rPr>
                <w:rFonts w:ascii="Arial" w:hAnsi="Arial" w:cs="Arial"/>
                <w:sz w:val="22"/>
                <w:szCs w:val="22"/>
              </w:rPr>
              <w:t>-</w:t>
            </w:r>
          </w:p>
        </w:tc>
      </w:tr>
      <w:tr w:rsidR="00FC7BCD" w:rsidRPr="00BB31B2" w:rsidTr="00B86251">
        <w:tc>
          <w:tcPr>
            <w:tcW w:w="5238" w:type="dxa"/>
          </w:tcPr>
          <w:p w:rsidR="00FC7BCD" w:rsidRPr="00BB31B2" w:rsidRDefault="00FC7BCD">
            <w:pPr>
              <w:ind w:left="270"/>
              <w:rPr>
                <w:rFonts w:ascii="Arial" w:hAnsi="Arial" w:cs="Arial"/>
                <w:sz w:val="22"/>
                <w:szCs w:val="22"/>
              </w:rPr>
            </w:pPr>
            <w:r w:rsidRPr="00BB31B2">
              <w:rPr>
                <w:rFonts w:ascii="Arial" w:hAnsi="Arial" w:cs="Arial"/>
                <w:sz w:val="22"/>
                <w:szCs w:val="22"/>
              </w:rPr>
              <w:t>Cash and bank balances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1,069,351</w:t>
            </w:r>
          </w:p>
        </w:tc>
        <w:tc>
          <w:tcPr>
            <w:tcW w:w="303" w:type="dxa"/>
          </w:tcPr>
          <w:p w:rsidR="00FC7BCD" w:rsidRPr="00BB31B2"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923,770</w:t>
            </w:r>
          </w:p>
        </w:tc>
      </w:tr>
      <w:tr w:rsidR="00FC7BCD" w:rsidRPr="00BB31B2" w:rsidTr="00B86251">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4" w:space="0" w:color="auto"/>
              <w:bottom w:val="single" w:sz="12" w:space="0" w:color="auto"/>
            </w:tcBorders>
          </w:tcPr>
          <w:p w:rsidR="00FC7BCD" w:rsidRPr="00BB31B2" w:rsidRDefault="00ED38CD" w:rsidP="003E16EA">
            <w:pPr>
              <w:tabs>
                <w:tab w:val="decimal" w:pos="1002"/>
              </w:tabs>
              <w:ind w:left="-198" w:right="-141"/>
              <w:rPr>
                <w:rFonts w:ascii="Arial" w:hAnsi="Arial" w:cs="Arial"/>
                <w:sz w:val="22"/>
                <w:szCs w:val="22"/>
              </w:rPr>
            </w:pPr>
            <w:r>
              <w:rPr>
                <w:rFonts w:ascii="Arial" w:hAnsi="Arial" w:cs="Arial"/>
                <w:sz w:val="22"/>
                <w:szCs w:val="22"/>
              </w:rPr>
              <w:t>1,877,87</w:t>
            </w:r>
            <w:r w:rsidR="003E16EA">
              <w:rPr>
                <w:rFonts w:ascii="Arial" w:hAnsi="Arial" w:cs="Arial"/>
                <w:sz w:val="22"/>
                <w:szCs w:val="22"/>
              </w:rPr>
              <w:t>4</w:t>
            </w:r>
          </w:p>
        </w:tc>
        <w:tc>
          <w:tcPr>
            <w:tcW w:w="303" w:type="dxa"/>
          </w:tcPr>
          <w:p w:rsidR="00FC7BCD" w:rsidRPr="00BB31B2" w:rsidRDefault="00FC7BCD">
            <w:pPr>
              <w:rPr>
                <w:rFonts w:ascii="Arial" w:hAnsi="Arial" w:cs="Arial"/>
                <w:sz w:val="22"/>
                <w:szCs w:val="22"/>
              </w:rPr>
            </w:pPr>
          </w:p>
        </w:tc>
        <w:tc>
          <w:tcPr>
            <w:tcW w:w="1273" w:type="dxa"/>
            <w:tcBorders>
              <w:top w:val="single" w:sz="4" w:space="0" w:color="auto"/>
              <w:bottom w:val="single" w:sz="12" w:space="0" w:color="auto"/>
            </w:tcBorders>
          </w:tcPr>
          <w:p w:rsidR="00FC7BCD" w:rsidRPr="00BB31B2" w:rsidRDefault="00ED38CD" w:rsidP="008F53CB">
            <w:pPr>
              <w:tabs>
                <w:tab w:val="decimal" w:pos="1002"/>
              </w:tabs>
              <w:ind w:left="-198" w:right="-141"/>
              <w:rPr>
                <w:rFonts w:ascii="Arial" w:hAnsi="Arial" w:cs="Arial"/>
                <w:sz w:val="22"/>
                <w:szCs w:val="22"/>
              </w:rPr>
            </w:pPr>
            <w:r w:rsidRPr="005554C4">
              <w:rPr>
                <w:rFonts w:ascii="Arial" w:hAnsi="Arial" w:cs="Arial"/>
                <w:sz w:val="22"/>
                <w:szCs w:val="22"/>
              </w:rPr>
              <w:t>1,060,594</w:t>
            </w:r>
          </w:p>
        </w:tc>
      </w:tr>
      <w:tr w:rsidR="00ED38CD" w:rsidRPr="00BB31B2" w:rsidTr="00ED38CD">
        <w:tc>
          <w:tcPr>
            <w:tcW w:w="5238" w:type="dxa"/>
          </w:tcPr>
          <w:p w:rsidR="00ED38CD" w:rsidRPr="00BB31B2" w:rsidRDefault="00ED38CD">
            <w:pPr>
              <w:rPr>
                <w:rFonts w:ascii="Arial" w:hAnsi="Arial" w:cs="Arial"/>
                <w:b/>
                <w:sz w:val="22"/>
                <w:szCs w:val="22"/>
              </w:rPr>
            </w:pPr>
          </w:p>
        </w:tc>
        <w:tc>
          <w:tcPr>
            <w:tcW w:w="810" w:type="dxa"/>
          </w:tcPr>
          <w:p w:rsidR="00ED38CD" w:rsidRPr="00BB31B2" w:rsidRDefault="00ED38CD">
            <w:pPr>
              <w:ind w:left="-108" w:right="-108"/>
              <w:jc w:val="center"/>
              <w:rPr>
                <w:rFonts w:ascii="Arial" w:hAnsi="Arial" w:cs="Arial"/>
                <w:sz w:val="22"/>
                <w:szCs w:val="22"/>
              </w:rPr>
            </w:pPr>
          </w:p>
        </w:tc>
        <w:tc>
          <w:tcPr>
            <w:tcW w:w="360" w:type="dxa"/>
          </w:tcPr>
          <w:p w:rsidR="00ED38CD" w:rsidRPr="00BB31B2" w:rsidRDefault="00ED38CD">
            <w:pPr>
              <w:rPr>
                <w:rFonts w:ascii="Arial" w:hAnsi="Arial" w:cs="Arial"/>
                <w:sz w:val="22"/>
                <w:szCs w:val="22"/>
              </w:rPr>
            </w:pPr>
          </w:p>
        </w:tc>
        <w:tc>
          <w:tcPr>
            <w:tcW w:w="1227" w:type="dxa"/>
            <w:tcBorders>
              <w:top w:val="single" w:sz="12" w:space="0" w:color="auto"/>
            </w:tcBorders>
          </w:tcPr>
          <w:p w:rsidR="00ED38CD" w:rsidRPr="00BB31B2" w:rsidRDefault="00ED38CD" w:rsidP="00CF692C">
            <w:pPr>
              <w:tabs>
                <w:tab w:val="decimal" w:pos="1002"/>
              </w:tabs>
              <w:ind w:left="-198" w:right="-141"/>
              <w:rPr>
                <w:rFonts w:ascii="Arial" w:hAnsi="Arial" w:cs="Arial"/>
                <w:sz w:val="22"/>
                <w:szCs w:val="22"/>
              </w:rPr>
            </w:pPr>
          </w:p>
        </w:tc>
        <w:tc>
          <w:tcPr>
            <w:tcW w:w="303" w:type="dxa"/>
          </w:tcPr>
          <w:p w:rsidR="00ED38CD" w:rsidRPr="00BB31B2" w:rsidRDefault="00ED38CD">
            <w:pPr>
              <w:rPr>
                <w:rFonts w:ascii="Arial" w:hAnsi="Arial" w:cs="Arial"/>
                <w:sz w:val="22"/>
                <w:szCs w:val="22"/>
              </w:rPr>
            </w:pPr>
          </w:p>
        </w:tc>
        <w:tc>
          <w:tcPr>
            <w:tcW w:w="1273" w:type="dxa"/>
            <w:tcBorders>
              <w:top w:val="single" w:sz="12" w:space="0" w:color="auto"/>
            </w:tcBorders>
          </w:tcPr>
          <w:p w:rsidR="00ED38CD" w:rsidRPr="00BB31B2" w:rsidRDefault="00ED38CD" w:rsidP="008F53CB">
            <w:pPr>
              <w:tabs>
                <w:tab w:val="decimal" w:pos="1002"/>
              </w:tabs>
              <w:ind w:left="-198" w:right="-141"/>
              <w:rPr>
                <w:rFonts w:ascii="Arial" w:hAnsi="Arial" w:cs="Arial"/>
                <w:sz w:val="22"/>
                <w:szCs w:val="22"/>
              </w:rPr>
            </w:pPr>
          </w:p>
        </w:tc>
      </w:tr>
      <w:tr w:rsidR="00FC7BCD" w:rsidRPr="00BB31B2" w:rsidTr="00ED38CD">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liabilities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F75791">
            <w:pPr>
              <w:ind w:left="270"/>
              <w:rPr>
                <w:rFonts w:ascii="Arial" w:hAnsi="Arial" w:cs="Arial"/>
                <w:sz w:val="22"/>
                <w:szCs w:val="22"/>
              </w:rPr>
            </w:pPr>
          </w:p>
        </w:tc>
        <w:tc>
          <w:tcPr>
            <w:tcW w:w="810" w:type="dxa"/>
          </w:tcPr>
          <w:p w:rsidR="00FC7BCD" w:rsidRPr="00BB31B2" w:rsidRDefault="00FC7BCD">
            <w:pPr>
              <w:ind w:lef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86251" w:rsidRDefault="00FC7BCD" w:rsidP="00F75791">
            <w:pPr>
              <w:ind w:left="284"/>
              <w:rPr>
                <w:rFonts w:ascii="Arial" w:hAnsi="Arial" w:cs="Arial"/>
                <w:sz w:val="22"/>
                <w:szCs w:val="22"/>
              </w:rPr>
            </w:pPr>
            <w:r w:rsidRPr="00B86251">
              <w:rPr>
                <w:rFonts w:ascii="Arial" w:hAnsi="Arial" w:cs="Arial"/>
                <w:sz w:val="22"/>
                <w:szCs w:val="22"/>
              </w:rPr>
              <w:t>Other payables</w:t>
            </w:r>
          </w:p>
        </w:tc>
        <w:tc>
          <w:tcPr>
            <w:tcW w:w="810" w:type="dxa"/>
          </w:tcPr>
          <w:p w:rsidR="00FC7BCD" w:rsidRPr="00B86251" w:rsidRDefault="00FC7BCD" w:rsidP="00C124A2">
            <w:pPr>
              <w:ind w:left="-108" w:right="-108"/>
              <w:jc w:val="center"/>
              <w:rPr>
                <w:rFonts w:ascii="Arial" w:hAnsi="Arial" w:cs="Arial"/>
                <w:sz w:val="22"/>
                <w:szCs w:val="22"/>
              </w:rPr>
            </w:pPr>
            <w:r w:rsidRPr="00B86251">
              <w:rPr>
                <w:rFonts w:ascii="Arial" w:hAnsi="Arial" w:cs="Arial"/>
                <w:sz w:val="22"/>
                <w:szCs w:val="22"/>
              </w:rPr>
              <w:t>9</w:t>
            </w:r>
          </w:p>
        </w:tc>
        <w:tc>
          <w:tcPr>
            <w:tcW w:w="360" w:type="dxa"/>
          </w:tcPr>
          <w:p w:rsidR="00FC7BCD" w:rsidRPr="00B86251" w:rsidRDefault="00FC7BCD">
            <w:pPr>
              <w:rPr>
                <w:rFonts w:ascii="Arial" w:hAnsi="Arial" w:cs="Arial"/>
                <w:sz w:val="22"/>
                <w:szCs w:val="22"/>
              </w:rPr>
            </w:pPr>
          </w:p>
        </w:tc>
        <w:tc>
          <w:tcPr>
            <w:tcW w:w="1227" w:type="dxa"/>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758,551</w:t>
            </w:r>
          </w:p>
        </w:tc>
      </w:tr>
      <w:tr w:rsidR="00FC7BCD" w:rsidRPr="00BB31B2" w:rsidTr="0062628E">
        <w:tc>
          <w:tcPr>
            <w:tcW w:w="5238" w:type="dxa"/>
          </w:tcPr>
          <w:p w:rsidR="00FC7BCD" w:rsidRPr="00B86251" w:rsidRDefault="00FC7BCD">
            <w:pPr>
              <w:ind w:left="284"/>
              <w:rPr>
                <w:rFonts w:ascii="Arial" w:hAnsi="Arial" w:cs="Arial"/>
                <w:sz w:val="22"/>
                <w:szCs w:val="22"/>
              </w:rPr>
            </w:pPr>
            <w:r w:rsidRPr="00B86251">
              <w:rPr>
                <w:rFonts w:ascii="Arial" w:hAnsi="Arial" w:cs="Arial"/>
                <w:sz w:val="22"/>
                <w:szCs w:val="22"/>
              </w:rPr>
              <w:t>Due to a related company</w:t>
            </w:r>
          </w:p>
        </w:tc>
        <w:tc>
          <w:tcPr>
            <w:tcW w:w="810" w:type="dxa"/>
          </w:tcPr>
          <w:p w:rsidR="00FC7BCD" w:rsidRPr="00B86251" w:rsidRDefault="00FC7BCD" w:rsidP="00307C7D">
            <w:pPr>
              <w:ind w:left="-108" w:right="-108"/>
              <w:jc w:val="center"/>
              <w:rPr>
                <w:rFonts w:ascii="Arial" w:hAnsi="Arial" w:cs="Arial"/>
                <w:sz w:val="22"/>
                <w:szCs w:val="22"/>
              </w:rPr>
            </w:pPr>
            <w:r w:rsidRPr="00B86251">
              <w:rPr>
                <w:rFonts w:ascii="Arial" w:hAnsi="Arial" w:cs="Arial"/>
                <w:sz w:val="22"/>
                <w:szCs w:val="22"/>
              </w:rPr>
              <w:t>10</w:t>
            </w:r>
          </w:p>
        </w:tc>
        <w:tc>
          <w:tcPr>
            <w:tcW w:w="360" w:type="dxa"/>
          </w:tcPr>
          <w:p w:rsidR="00FC7BCD" w:rsidRPr="00B86251" w:rsidRDefault="00FC7BCD">
            <w:pPr>
              <w:rPr>
                <w:rFonts w:ascii="Arial" w:hAnsi="Arial" w:cs="Arial"/>
                <w:sz w:val="22"/>
                <w:szCs w:val="22"/>
              </w:rPr>
            </w:pPr>
          </w:p>
        </w:tc>
        <w:tc>
          <w:tcPr>
            <w:tcW w:w="1227" w:type="dxa"/>
            <w:tcBorders>
              <w:bottom w:val="single" w:sz="6" w:space="0" w:color="auto"/>
            </w:tcBorders>
          </w:tcPr>
          <w:p w:rsidR="00FC7BCD" w:rsidRPr="00B86251" w:rsidRDefault="00ED38CD" w:rsidP="00CF692C">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FC7BCD" w:rsidRPr="00B86251" w:rsidRDefault="00FC7BCD">
            <w:pPr>
              <w:rPr>
                <w:rFonts w:ascii="Arial" w:hAnsi="Arial" w:cs="Arial"/>
                <w:sz w:val="22"/>
                <w:szCs w:val="22"/>
              </w:rPr>
            </w:pPr>
          </w:p>
        </w:tc>
        <w:tc>
          <w:tcPr>
            <w:tcW w:w="1273" w:type="dxa"/>
            <w:tcBorders>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750</w:t>
            </w:r>
          </w:p>
        </w:tc>
      </w:tr>
      <w:tr w:rsidR="00FC7BCD" w:rsidRPr="00BB31B2" w:rsidTr="0062628E">
        <w:tc>
          <w:tcPr>
            <w:tcW w:w="5238" w:type="dxa"/>
          </w:tcPr>
          <w:p w:rsidR="00FC7BCD" w:rsidRPr="00B86251" w:rsidRDefault="00FC7BCD">
            <w:pPr>
              <w:rPr>
                <w:rFonts w:ascii="Arial" w:hAnsi="Arial" w:cs="Arial"/>
                <w:b/>
                <w:sz w:val="22"/>
                <w:szCs w:val="22"/>
              </w:rPr>
            </w:pPr>
          </w:p>
        </w:tc>
        <w:tc>
          <w:tcPr>
            <w:tcW w:w="810" w:type="dxa"/>
          </w:tcPr>
          <w:p w:rsidR="00FC7BCD" w:rsidRPr="00B86251" w:rsidRDefault="00FC7BCD">
            <w:pPr>
              <w:ind w:left="-108" w:right="-97"/>
              <w:jc w:val="center"/>
              <w:rPr>
                <w:rFonts w:ascii="Arial" w:hAnsi="Arial" w:cs="Arial"/>
                <w:sz w:val="22"/>
                <w:szCs w:val="22"/>
              </w:rPr>
            </w:pPr>
          </w:p>
        </w:tc>
        <w:tc>
          <w:tcPr>
            <w:tcW w:w="360" w:type="dxa"/>
          </w:tcPr>
          <w:p w:rsidR="00FC7BCD" w:rsidRPr="00B86251"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759,301</w:t>
            </w:r>
          </w:p>
        </w:tc>
      </w:tr>
      <w:tr w:rsidR="00FC7BCD" w:rsidRPr="00BB31B2" w:rsidTr="0062628E">
        <w:tc>
          <w:tcPr>
            <w:tcW w:w="5238" w:type="dxa"/>
          </w:tcPr>
          <w:p w:rsidR="00FC7BCD" w:rsidRPr="00BB31B2" w:rsidRDefault="00FC7BCD" w:rsidP="00FB0CBB">
            <w:pPr>
              <w:rPr>
                <w:rFonts w:ascii="Arial" w:hAnsi="Arial" w:cs="Arial"/>
                <w:b/>
                <w:sz w:val="22"/>
                <w:szCs w:val="22"/>
              </w:rPr>
            </w:pPr>
            <w:r>
              <w:rPr>
                <w:rFonts w:ascii="Arial" w:hAnsi="Arial" w:cs="Arial"/>
                <w:b/>
                <w:sz w:val="22"/>
                <w:szCs w:val="22"/>
              </w:rPr>
              <w:t>Net current assets</w:t>
            </w:r>
          </w:p>
        </w:tc>
        <w:tc>
          <w:tcPr>
            <w:tcW w:w="810" w:type="dxa"/>
          </w:tcPr>
          <w:p w:rsidR="00FC7BCD" w:rsidRPr="00BB31B2" w:rsidRDefault="00FC7BCD">
            <w:pPr>
              <w:ind w:left="-108" w:right="-97"/>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B31B2" w:rsidRDefault="00ED38CD" w:rsidP="003E16EA">
            <w:pPr>
              <w:tabs>
                <w:tab w:val="decimal" w:pos="1002"/>
              </w:tabs>
              <w:ind w:left="-198" w:right="-141"/>
              <w:rPr>
                <w:rFonts w:ascii="Arial" w:hAnsi="Arial" w:cs="Arial"/>
                <w:sz w:val="22"/>
                <w:szCs w:val="22"/>
              </w:rPr>
            </w:pPr>
            <w:r>
              <w:rPr>
                <w:rFonts w:ascii="Arial" w:hAnsi="Arial" w:cs="Arial"/>
                <w:sz w:val="22"/>
                <w:szCs w:val="22"/>
              </w:rPr>
              <w:t>1,352,80</w:t>
            </w:r>
            <w:r w:rsidR="003E16EA">
              <w:rPr>
                <w:rFonts w:ascii="Arial" w:hAnsi="Arial" w:cs="Arial"/>
                <w:sz w:val="22"/>
                <w:szCs w:val="22"/>
              </w:rPr>
              <w:t>5</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301,293</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bottom w:val="single" w:sz="12" w:space="0" w:color="auto"/>
            </w:tcBorders>
          </w:tcPr>
          <w:p w:rsidR="00FC7BCD" w:rsidRPr="00BB31B2" w:rsidRDefault="00ED38CD" w:rsidP="003E16EA">
            <w:pPr>
              <w:tabs>
                <w:tab w:val="decimal" w:pos="1002"/>
              </w:tabs>
              <w:ind w:left="-198" w:right="-141"/>
              <w:rPr>
                <w:rFonts w:ascii="Arial" w:hAnsi="Arial" w:cs="Arial"/>
                <w:sz w:val="22"/>
                <w:szCs w:val="22"/>
              </w:rPr>
            </w:pPr>
            <w:r>
              <w:rPr>
                <w:rFonts w:ascii="Arial" w:hAnsi="Arial" w:cs="Arial"/>
                <w:sz w:val="22"/>
                <w:szCs w:val="22"/>
              </w:rPr>
              <w:t>1,548,54</w:t>
            </w:r>
            <w:r w:rsidR="003E16EA">
              <w:rPr>
                <w:rFonts w:ascii="Arial" w:hAnsi="Arial" w:cs="Arial"/>
                <w:sz w:val="22"/>
                <w:szCs w:val="22"/>
              </w:rPr>
              <w:t>2</w:t>
            </w:r>
          </w:p>
        </w:tc>
        <w:tc>
          <w:tcPr>
            <w:tcW w:w="303" w:type="dxa"/>
          </w:tcPr>
          <w:p w:rsidR="00FC7BCD" w:rsidRPr="00BB31B2" w:rsidRDefault="00FC7BCD">
            <w:pPr>
              <w:rPr>
                <w:rFonts w:ascii="Arial" w:hAnsi="Arial" w:cs="Arial"/>
                <w:sz w:val="22"/>
                <w:szCs w:val="22"/>
              </w:rPr>
            </w:pPr>
          </w:p>
        </w:tc>
        <w:tc>
          <w:tcPr>
            <w:tcW w:w="1273" w:type="dxa"/>
            <w:tcBorders>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12"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12"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Financed by: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 capital</w:t>
            </w:r>
          </w:p>
        </w:tc>
        <w:tc>
          <w:tcPr>
            <w:tcW w:w="810" w:type="dxa"/>
          </w:tcPr>
          <w:p w:rsidR="00FC7BCD" w:rsidRPr="00BB31B2" w:rsidRDefault="00FC7BCD" w:rsidP="004541AF">
            <w:pPr>
              <w:ind w:left="-108" w:right="-108"/>
              <w:jc w:val="center"/>
              <w:rPr>
                <w:rFonts w:ascii="Arial" w:hAnsi="Arial" w:cs="Arial"/>
                <w:sz w:val="22"/>
                <w:szCs w:val="22"/>
              </w:rPr>
            </w:pPr>
            <w:r>
              <w:rPr>
                <w:rFonts w:ascii="Arial" w:hAnsi="Arial" w:cs="Arial"/>
                <w:sz w:val="22"/>
                <w:szCs w:val="22"/>
              </w:rPr>
              <w:t>11</w:t>
            </w: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ED38CD"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100,003</w:t>
            </w:r>
          </w:p>
        </w:tc>
      </w:tr>
      <w:tr w:rsidR="00FC7BCD" w:rsidRPr="00BB31B2" w:rsidTr="0062628E">
        <w:tc>
          <w:tcPr>
            <w:tcW w:w="5238" w:type="dxa"/>
          </w:tcPr>
          <w:p w:rsidR="00FC7BCD" w:rsidRPr="00BB31B2" w:rsidRDefault="00FC7BCD" w:rsidP="000C0380">
            <w:pPr>
              <w:ind w:firstLine="270"/>
              <w:rPr>
                <w:rFonts w:ascii="Arial" w:hAnsi="Arial" w:cs="Arial"/>
                <w:sz w:val="22"/>
                <w:szCs w:val="22"/>
              </w:rPr>
            </w:pPr>
            <w:r>
              <w:rPr>
                <w:rFonts w:ascii="Arial" w:hAnsi="Arial" w:cs="Arial"/>
                <w:sz w:val="22"/>
                <w:szCs w:val="22"/>
              </w:rPr>
              <w:t>Retained earnings</w:t>
            </w:r>
          </w:p>
        </w:tc>
        <w:tc>
          <w:tcPr>
            <w:tcW w:w="810" w:type="dxa"/>
          </w:tcPr>
          <w:p w:rsidR="00FC7BCD" w:rsidRPr="00BB31B2" w:rsidRDefault="00FC7BCD" w:rsidP="002711CE">
            <w:pPr>
              <w:ind w:left="-108" w:right="-108"/>
              <w:jc w:val="center"/>
              <w:rPr>
                <w:rFonts w:ascii="Arial" w:hAnsi="Arial" w:cs="Arial"/>
                <w:sz w:val="22"/>
                <w:szCs w:val="22"/>
              </w:rPr>
            </w:pPr>
            <w:r>
              <w:rPr>
                <w:rFonts w:ascii="Arial" w:hAnsi="Arial" w:cs="Arial"/>
                <w:sz w:val="22"/>
                <w:szCs w:val="22"/>
              </w:rPr>
              <w:t>12</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ED38CD" w:rsidP="004A7216">
            <w:pPr>
              <w:tabs>
                <w:tab w:val="decimal" w:pos="1002"/>
              </w:tabs>
              <w:ind w:left="-198" w:right="-141"/>
              <w:rPr>
                <w:rFonts w:ascii="Arial" w:hAnsi="Arial" w:cs="Arial"/>
                <w:sz w:val="22"/>
                <w:szCs w:val="22"/>
              </w:rPr>
            </w:pPr>
            <w:r>
              <w:rPr>
                <w:rFonts w:ascii="Arial" w:hAnsi="Arial" w:cs="Arial"/>
                <w:sz w:val="22"/>
                <w:szCs w:val="22"/>
              </w:rPr>
              <w:t>1,448,53</w:t>
            </w:r>
            <w:r w:rsidR="004A7216">
              <w:rPr>
                <w:rFonts w:ascii="Arial" w:hAnsi="Arial" w:cs="Arial"/>
                <w:sz w:val="22"/>
                <w:szCs w:val="22"/>
              </w:rPr>
              <w:t>9</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466,492</w:t>
            </w: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rsidP="001807E0">
            <w:pPr>
              <w:rPr>
                <w:rFonts w:ascii="Arial" w:hAnsi="Arial" w:cs="Arial"/>
                <w:sz w:val="22"/>
                <w:szCs w:val="22"/>
              </w:rPr>
            </w:pPr>
          </w:p>
        </w:tc>
        <w:tc>
          <w:tcPr>
            <w:tcW w:w="1227" w:type="dxa"/>
            <w:tcBorders>
              <w:top w:val="single" w:sz="6" w:space="0" w:color="auto"/>
              <w:bottom w:val="single" w:sz="12" w:space="0" w:color="auto"/>
            </w:tcBorders>
          </w:tcPr>
          <w:p w:rsidR="00FC7BCD" w:rsidRPr="00BB31B2" w:rsidRDefault="00ED38CD" w:rsidP="004A7216">
            <w:pPr>
              <w:tabs>
                <w:tab w:val="decimal" w:pos="1002"/>
              </w:tabs>
              <w:ind w:left="-198" w:right="-141"/>
              <w:rPr>
                <w:rFonts w:ascii="Arial" w:hAnsi="Arial" w:cs="Arial"/>
                <w:sz w:val="22"/>
                <w:szCs w:val="22"/>
              </w:rPr>
            </w:pPr>
            <w:r>
              <w:rPr>
                <w:rFonts w:ascii="Arial" w:hAnsi="Arial" w:cs="Arial"/>
                <w:sz w:val="22"/>
                <w:szCs w:val="22"/>
              </w:rPr>
              <w:t>1,548,54</w:t>
            </w:r>
            <w:r w:rsidR="004A7216">
              <w:rPr>
                <w:rFonts w:ascii="Arial" w:hAnsi="Arial" w:cs="Arial"/>
                <w:sz w:val="22"/>
                <w:szCs w:val="22"/>
              </w:rPr>
              <w:t>2</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rsidP="00384A54">
      <w:pPr>
        <w:ind w:right="281"/>
        <w:jc w:val="center"/>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FC7BCD">
        <w:rPr>
          <w:rFonts w:ascii="Arial" w:hAnsi="Arial" w:cs="Arial"/>
          <w:b/>
          <w:sz w:val="22"/>
          <w:szCs w:val="22"/>
        </w:rPr>
        <w:t>4</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192,311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292,314</w:t>
            </w:r>
          </w:p>
        </w:tc>
      </w:tr>
      <w:tr w:rsidR="008F53CB" w:rsidRPr="00BB31B2" w:rsidTr="00B7717A">
        <w:tc>
          <w:tcPr>
            <w:tcW w:w="4158" w:type="dxa"/>
          </w:tcPr>
          <w:p w:rsidR="008F53CB" w:rsidRPr="00BB31B2" w:rsidRDefault="008F53CB" w:rsidP="000C0380">
            <w:pPr>
              <w:rPr>
                <w:rFonts w:ascii="Arial" w:hAnsi="Arial" w:cs="Arial"/>
                <w:sz w:val="22"/>
                <w:szCs w:val="22"/>
              </w:rPr>
            </w:pPr>
            <w:r>
              <w:rPr>
                <w:rFonts w:ascii="Arial" w:hAnsi="Arial" w:cs="Arial"/>
                <w:sz w:val="22"/>
                <w:szCs w:val="22"/>
              </w:rPr>
              <w:t>Net surplus</w:t>
            </w:r>
            <w:r w:rsidRPr="00BB31B2">
              <w:rPr>
                <w:rFonts w:ascii="Arial" w:hAnsi="Arial" w:cs="Arial"/>
                <w:sz w:val="22"/>
                <w:szCs w:val="22"/>
              </w:rPr>
              <w:t xml:space="preserve"> for the year</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8F53CB" w:rsidP="008F53CB">
            <w:pPr>
              <w:tabs>
                <w:tab w:val="decimal" w:pos="1404"/>
              </w:tabs>
              <w:ind w:left="-108" w:right="-108"/>
              <w:rPr>
                <w:rFonts w:ascii="Arial" w:hAnsi="Arial" w:cs="Arial"/>
                <w:sz w:val="22"/>
                <w:szCs w:val="22"/>
              </w:rPr>
            </w:pPr>
            <w:r>
              <w:rPr>
                <w:rFonts w:ascii="Arial" w:hAnsi="Arial" w:cs="Arial"/>
                <w:sz w:val="22"/>
                <w:szCs w:val="22"/>
              </w:rPr>
              <w:t>274,181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274,181</w:t>
            </w: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Borders>
              <w:top w:val="single" w:sz="6" w:space="0" w:color="auto"/>
            </w:tcBorders>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466,492</w:t>
            </w:r>
          </w:p>
        </w:tc>
        <w:tc>
          <w:tcPr>
            <w:tcW w:w="1398" w:type="dxa"/>
            <w:tcBorders>
              <w:top w:val="single" w:sz="6" w:space="0" w:color="auto"/>
            </w:tcBorders>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566,495</w:t>
            </w:r>
          </w:p>
        </w:tc>
      </w:tr>
      <w:tr w:rsidR="008F53CB" w:rsidRPr="00BB31B2" w:rsidTr="00B7717A">
        <w:tc>
          <w:tcPr>
            <w:tcW w:w="4158" w:type="dxa"/>
          </w:tcPr>
          <w:p w:rsidR="008F53CB" w:rsidRPr="00BB31B2" w:rsidRDefault="008F53CB" w:rsidP="00CB52E5">
            <w:pPr>
              <w:rPr>
                <w:rFonts w:ascii="Arial" w:hAnsi="Arial" w:cs="Arial"/>
                <w:sz w:val="22"/>
                <w:szCs w:val="22"/>
              </w:rPr>
            </w:pPr>
            <w:r w:rsidRPr="00BB31B2">
              <w:rPr>
                <w:rFonts w:ascii="Arial" w:hAnsi="Arial" w:cs="Arial"/>
                <w:sz w:val="22"/>
                <w:szCs w:val="22"/>
              </w:rPr>
              <w:t xml:space="preserve">Net </w:t>
            </w:r>
            <w:r>
              <w:rPr>
                <w:rFonts w:ascii="Arial" w:hAnsi="Arial" w:cs="Arial"/>
                <w:sz w:val="22"/>
                <w:szCs w:val="22"/>
              </w:rPr>
              <w:t>surplus</w:t>
            </w:r>
            <w:r w:rsidRPr="00BB31B2">
              <w:rPr>
                <w:rFonts w:ascii="Arial" w:hAnsi="Arial" w:cs="Arial"/>
                <w:sz w:val="22"/>
                <w:szCs w:val="22"/>
              </w:rPr>
              <w:t xml:space="preserve"> for the year</w:t>
            </w:r>
          </w:p>
        </w:tc>
        <w:tc>
          <w:tcPr>
            <w:tcW w:w="900" w:type="dxa"/>
          </w:tcPr>
          <w:p w:rsidR="008F53CB" w:rsidRPr="00BB31B2" w:rsidRDefault="008F53CB">
            <w:pPr>
              <w:ind w:left="-108"/>
              <w:jc w:val="right"/>
              <w:rPr>
                <w:rFonts w:ascii="Arial" w:hAnsi="Arial" w:cs="Arial"/>
                <w:sz w:val="22"/>
                <w:szCs w:val="22"/>
              </w:rPr>
            </w:pPr>
          </w:p>
        </w:tc>
        <w:tc>
          <w:tcPr>
            <w:tcW w:w="1080" w:type="dxa"/>
          </w:tcPr>
          <w:p w:rsidR="008F53CB" w:rsidRPr="00BB31B2" w:rsidRDefault="00ED38CD">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ED38CD" w:rsidP="004A7216">
            <w:pPr>
              <w:tabs>
                <w:tab w:val="decimal" w:pos="1404"/>
              </w:tabs>
              <w:ind w:left="-108" w:right="-108"/>
              <w:rPr>
                <w:rFonts w:ascii="Arial" w:hAnsi="Arial" w:cs="Arial"/>
                <w:sz w:val="22"/>
                <w:szCs w:val="22"/>
              </w:rPr>
            </w:pPr>
            <w:r>
              <w:rPr>
                <w:rFonts w:ascii="Arial" w:hAnsi="Arial" w:cs="Arial"/>
                <w:sz w:val="22"/>
                <w:szCs w:val="22"/>
              </w:rPr>
              <w:t>98</w:t>
            </w:r>
            <w:r w:rsidR="00A63B25">
              <w:rPr>
                <w:rFonts w:ascii="Arial" w:hAnsi="Arial" w:cs="Arial"/>
                <w:sz w:val="22"/>
                <w:szCs w:val="22"/>
              </w:rPr>
              <w:t>2,04</w:t>
            </w:r>
            <w:r w:rsidR="004A7216">
              <w:rPr>
                <w:rFonts w:ascii="Arial" w:hAnsi="Arial" w:cs="Arial"/>
                <w:sz w:val="22"/>
                <w:szCs w:val="22"/>
              </w:rPr>
              <w:t>7</w:t>
            </w:r>
          </w:p>
        </w:tc>
        <w:tc>
          <w:tcPr>
            <w:tcW w:w="1398" w:type="dxa"/>
          </w:tcPr>
          <w:p w:rsidR="008F53CB" w:rsidRPr="00BB31B2" w:rsidRDefault="00A63B25" w:rsidP="00786006">
            <w:pPr>
              <w:tabs>
                <w:tab w:val="decimal" w:pos="1182"/>
              </w:tabs>
              <w:ind w:left="-108" w:right="-150"/>
              <w:rPr>
                <w:rFonts w:ascii="Arial" w:hAnsi="Arial" w:cs="Arial"/>
                <w:sz w:val="22"/>
                <w:szCs w:val="22"/>
              </w:rPr>
            </w:pPr>
            <w:r>
              <w:rPr>
                <w:rFonts w:ascii="Arial" w:hAnsi="Arial" w:cs="Arial"/>
                <w:sz w:val="22"/>
                <w:szCs w:val="22"/>
              </w:rPr>
              <w:t>982,04</w:t>
            </w:r>
            <w:r w:rsidR="00786006">
              <w:rPr>
                <w:rFonts w:ascii="Arial" w:hAnsi="Arial" w:cs="Arial"/>
                <w:sz w:val="22"/>
                <w:szCs w:val="22"/>
              </w:rPr>
              <w:t>7</w:t>
            </w:r>
          </w:p>
        </w:tc>
      </w:tr>
      <w:tr w:rsidR="008F53CB" w:rsidRPr="00BB31B2" w:rsidTr="00B7717A">
        <w:tc>
          <w:tcPr>
            <w:tcW w:w="4158" w:type="dxa"/>
          </w:tcPr>
          <w:p w:rsidR="008F53CB" w:rsidRPr="00BB31B2" w:rsidRDefault="008F53CB" w:rsidP="007C2665">
            <w:pPr>
              <w:rPr>
                <w:rFonts w:ascii="Arial" w:hAnsi="Arial" w:cs="Arial"/>
                <w:b/>
                <w:bCs/>
                <w:sz w:val="22"/>
                <w:szCs w:val="22"/>
              </w:rPr>
            </w:pPr>
            <w:r>
              <w:rPr>
                <w:rFonts w:ascii="Arial" w:hAnsi="Arial" w:cs="Arial"/>
                <w:b/>
                <w:bCs/>
                <w:sz w:val="22"/>
                <w:szCs w:val="22"/>
              </w:rPr>
              <w:t>At 31 December 2014</w:t>
            </w:r>
          </w:p>
        </w:tc>
        <w:tc>
          <w:tcPr>
            <w:tcW w:w="900" w:type="dxa"/>
          </w:tcPr>
          <w:p w:rsidR="008F53CB" w:rsidRPr="00BB31B2" w:rsidRDefault="008F53CB">
            <w:pPr>
              <w:ind w:left="-108"/>
              <w:jc w:val="right"/>
              <w:rPr>
                <w:rFonts w:ascii="Arial" w:hAnsi="Arial" w:cs="Arial"/>
                <w:sz w:val="22"/>
                <w:szCs w:val="22"/>
              </w:rPr>
            </w:pPr>
          </w:p>
        </w:tc>
        <w:tc>
          <w:tcPr>
            <w:tcW w:w="1080" w:type="dxa"/>
            <w:tcBorders>
              <w:top w:val="single" w:sz="6" w:space="0" w:color="auto"/>
              <w:bottom w:val="single" w:sz="12" w:space="0" w:color="auto"/>
            </w:tcBorders>
          </w:tcPr>
          <w:p w:rsidR="008F53CB" w:rsidRPr="00BB31B2" w:rsidRDefault="00ED38CD">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8F53CB" w:rsidRPr="00BB31B2" w:rsidRDefault="00A63B25" w:rsidP="00786006">
            <w:pPr>
              <w:tabs>
                <w:tab w:val="decimal" w:pos="1404"/>
              </w:tabs>
              <w:ind w:right="-108"/>
              <w:rPr>
                <w:rFonts w:ascii="Arial" w:hAnsi="Arial" w:cs="Arial"/>
                <w:sz w:val="22"/>
                <w:szCs w:val="22"/>
              </w:rPr>
            </w:pPr>
            <w:r>
              <w:rPr>
                <w:rFonts w:ascii="Arial" w:hAnsi="Arial" w:cs="Arial"/>
                <w:sz w:val="22"/>
                <w:szCs w:val="22"/>
              </w:rPr>
              <w:t>1,448,53</w:t>
            </w:r>
            <w:r w:rsidR="00786006">
              <w:rPr>
                <w:rFonts w:ascii="Arial" w:hAnsi="Arial" w:cs="Arial"/>
                <w:sz w:val="22"/>
                <w:szCs w:val="22"/>
              </w:rPr>
              <w:t>9</w:t>
            </w:r>
          </w:p>
        </w:tc>
        <w:tc>
          <w:tcPr>
            <w:tcW w:w="1398" w:type="dxa"/>
            <w:tcBorders>
              <w:top w:val="single" w:sz="6" w:space="0" w:color="auto"/>
              <w:bottom w:val="single" w:sz="12" w:space="0" w:color="auto"/>
            </w:tcBorders>
          </w:tcPr>
          <w:p w:rsidR="008F53CB" w:rsidRPr="00BB31B2" w:rsidRDefault="00A63B25" w:rsidP="00786006">
            <w:pPr>
              <w:tabs>
                <w:tab w:val="decimal" w:pos="1182"/>
              </w:tabs>
              <w:ind w:left="-108" w:right="-150"/>
              <w:rPr>
                <w:rFonts w:ascii="Arial" w:hAnsi="Arial" w:cs="Arial"/>
                <w:sz w:val="22"/>
                <w:szCs w:val="22"/>
              </w:rPr>
            </w:pPr>
            <w:r>
              <w:rPr>
                <w:rFonts w:ascii="Arial" w:hAnsi="Arial" w:cs="Arial"/>
                <w:sz w:val="22"/>
                <w:szCs w:val="22"/>
              </w:rPr>
              <w:t>1,548,54</w:t>
            </w:r>
            <w:r w:rsidR="00786006">
              <w:rPr>
                <w:rFonts w:ascii="Arial" w:hAnsi="Arial" w:cs="Arial"/>
                <w:sz w:val="22"/>
                <w:szCs w:val="22"/>
              </w:rPr>
              <w:t>2</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471F7D" w:rsidRDefault="00471F7D">
      <w:pPr>
        <w:ind w:right="281"/>
        <w:rPr>
          <w:rFonts w:ascii="Arial" w:hAnsi="Arial" w:cs="Arial"/>
          <w:sz w:val="22"/>
          <w:szCs w:val="22"/>
        </w:rPr>
      </w:pPr>
    </w:p>
    <w:p w:rsidR="00471F7D" w:rsidRDefault="00471F7D">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rsidP="00384A54">
      <w:pPr>
        <w:ind w:right="281"/>
        <w:jc w:val="center"/>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8F53CB">
              <w:rPr>
                <w:rFonts w:ascii="Arial" w:hAnsi="Arial" w:cs="Arial"/>
                <w:b/>
                <w:sz w:val="22"/>
                <w:szCs w:val="22"/>
              </w:rPr>
              <w:t>4</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8F53CB">
              <w:rPr>
                <w:rFonts w:ascii="Arial" w:hAnsi="Arial" w:cs="Arial"/>
                <w:b/>
                <w:sz w:val="22"/>
                <w:szCs w:val="22"/>
              </w:rPr>
              <w:t>3</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8F53CB" w:rsidRPr="00BB31B2" w:rsidTr="00C81835">
        <w:trPr>
          <w:trHeight w:val="240"/>
        </w:trPr>
        <w:tc>
          <w:tcPr>
            <w:tcW w:w="6487" w:type="dxa"/>
          </w:tcPr>
          <w:p w:rsidR="008F53CB" w:rsidRPr="00BB31B2" w:rsidRDefault="008F53CB"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8F53CB" w:rsidRPr="00BB31B2" w:rsidRDefault="00AD0C5C" w:rsidP="00B77DB5">
            <w:pPr>
              <w:tabs>
                <w:tab w:val="decimal" w:pos="1060"/>
              </w:tabs>
              <w:ind w:left="-457" w:right="-108"/>
              <w:rPr>
                <w:rFonts w:ascii="Arial" w:hAnsi="Arial" w:cs="Arial"/>
                <w:sz w:val="22"/>
                <w:szCs w:val="22"/>
              </w:rPr>
            </w:pPr>
            <w:r>
              <w:rPr>
                <w:rFonts w:ascii="Arial" w:hAnsi="Arial" w:cs="Arial"/>
                <w:sz w:val="22"/>
                <w:szCs w:val="22"/>
              </w:rPr>
              <w:t>983,24</w:t>
            </w:r>
            <w:r w:rsidR="00B62931">
              <w:rPr>
                <w:rFonts w:ascii="Arial" w:hAnsi="Arial" w:cs="Arial"/>
                <w:sz w:val="22"/>
                <w:szCs w:val="22"/>
              </w:rPr>
              <w:t>4</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274,093</w:t>
            </w:r>
          </w:p>
        </w:tc>
      </w:tr>
      <w:tr w:rsidR="008F53CB" w:rsidRPr="00BB31B2" w:rsidTr="00242B88">
        <w:trPr>
          <w:trHeight w:val="240"/>
        </w:trPr>
        <w:tc>
          <w:tcPr>
            <w:tcW w:w="6487" w:type="dxa"/>
          </w:tcPr>
          <w:p w:rsidR="008F53CB" w:rsidRPr="00BB31B2" w:rsidRDefault="008F53CB">
            <w:pPr>
              <w:rPr>
                <w:rFonts w:ascii="Arial" w:hAnsi="Arial" w:cs="Arial"/>
                <w:sz w:val="22"/>
                <w:szCs w:val="22"/>
              </w:rPr>
            </w:pPr>
            <w:r w:rsidRPr="00BB31B2">
              <w:rPr>
                <w:rFonts w:ascii="Arial" w:hAnsi="Arial" w:cs="Arial"/>
                <w:sz w:val="22"/>
                <w:szCs w:val="22"/>
              </w:rPr>
              <w:t>Adjustments for:</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104,81</w:t>
            </w:r>
            <w:r w:rsidR="00EC4F56">
              <w:rPr>
                <w:rFonts w:ascii="Arial" w:hAnsi="Arial" w:cs="Arial"/>
                <w:sz w:val="22"/>
                <w:szCs w:val="22"/>
              </w:rPr>
              <w:t>8</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103,855</w:t>
            </w:r>
          </w:p>
        </w:tc>
      </w:tr>
      <w:tr w:rsidR="008F53CB" w:rsidRPr="00BB31B2" w:rsidTr="00C81835">
        <w:trPr>
          <w:trHeight w:val="240"/>
        </w:trPr>
        <w:tc>
          <w:tcPr>
            <w:tcW w:w="6487" w:type="dxa"/>
          </w:tcPr>
          <w:p w:rsidR="008F53CB" w:rsidRPr="00BB31B2" w:rsidRDefault="008F53CB" w:rsidP="0098684F">
            <w:pPr>
              <w:pStyle w:val="Heading7"/>
              <w:ind w:firstLine="0"/>
              <w:rPr>
                <w:rFonts w:ascii="Arial" w:hAnsi="Arial" w:cs="Arial"/>
                <w:sz w:val="22"/>
                <w:szCs w:val="22"/>
              </w:rPr>
            </w:pPr>
            <w:bookmarkStart w:id="4"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4"/>
          </w:p>
        </w:tc>
        <w:tc>
          <w:tcPr>
            <w:tcW w:w="1276" w:type="dxa"/>
            <w:tcBorders>
              <w:top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1,088,06</w:t>
            </w:r>
            <w:r w:rsidR="00EC4F56">
              <w:rPr>
                <w:rFonts w:ascii="Arial" w:hAnsi="Arial" w:cs="Arial"/>
                <w:sz w:val="22"/>
                <w:szCs w:val="22"/>
              </w:rPr>
              <w:t>2</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377,948</w:t>
            </w:r>
          </w:p>
        </w:tc>
      </w:tr>
      <w:tr w:rsidR="008F53CB" w:rsidRPr="00BB31B2" w:rsidTr="00C81835">
        <w:trPr>
          <w:trHeight w:val="240"/>
        </w:trPr>
        <w:tc>
          <w:tcPr>
            <w:tcW w:w="6487" w:type="dxa"/>
          </w:tcPr>
          <w:p w:rsidR="008F53CB" w:rsidRDefault="008F53CB" w:rsidP="00784BBB">
            <w:pPr>
              <w:pStyle w:val="Heading7"/>
              <w:ind w:firstLine="0"/>
              <w:rPr>
                <w:rFonts w:ascii="Arial" w:hAnsi="Arial" w:cs="Arial"/>
                <w:sz w:val="22"/>
                <w:szCs w:val="22"/>
              </w:rPr>
            </w:pPr>
            <w:r>
              <w:rPr>
                <w:rFonts w:ascii="Arial" w:hAnsi="Arial" w:cs="Arial"/>
                <w:sz w:val="22"/>
                <w:szCs w:val="22"/>
              </w:rPr>
              <w:t>(Increase)</w:t>
            </w:r>
            <w:r w:rsidR="00EC4F56">
              <w:rPr>
                <w:rFonts w:ascii="Arial" w:hAnsi="Arial" w:cs="Arial"/>
                <w:sz w:val="22"/>
                <w:szCs w:val="22"/>
              </w:rPr>
              <w:t>/Decrease</w:t>
            </w:r>
            <w:r>
              <w:rPr>
                <w:rFonts w:ascii="Arial" w:hAnsi="Arial" w:cs="Arial"/>
                <w:sz w:val="22"/>
                <w:szCs w:val="22"/>
              </w:rPr>
              <w:t xml:space="preserve"> in receivables</w:t>
            </w:r>
          </w:p>
        </w:tc>
        <w:tc>
          <w:tcPr>
            <w:tcW w:w="1276" w:type="dxa"/>
          </w:tcPr>
          <w:p w:rsidR="008F53CB" w:rsidRPr="00837F44" w:rsidRDefault="00EC4F56" w:rsidP="0067325B">
            <w:pPr>
              <w:tabs>
                <w:tab w:val="decimal" w:pos="1060"/>
              </w:tabs>
              <w:ind w:left="-457" w:right="-108"/>
              <w:rPr>
                <w:rFonts w:ascii="Arial" w:hAnsi="Arial" w:cs="Arial"/>
                <w:sz w:val="22"/>
                <w:szCs w:val="22"/>
              </w:rPr>
            </w:pPr>
            <w:r>
              <w:rPr>
                <w:rFonts w:ascii="Arial" w:hAnsi="Arial" w:cs="Arial"/>
                <w:sz w:val="22"/>
                <w:szCs w:val="22"/>
              </w:rPr>
              <w:t>(170,271</w:t>
            </w:r>
            <w:r w:rsidR="00CB12AB">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575,469</w:t>
            </w:r>
          </w:p>
        </w:tc>
      </w:tr>
      <w:tr w:rsidR="008F53CB" w:rsidRPr="00BB31B2" w:rsidTr="00C81835">
        <w:trPr>
          <w:trHeight w:val="240"/>
        </w:trPr>
        <w:tc>
          <w:tcPr>
            <w:tcW w:w="6487" w:type="dxa"/>
          </w:tcPr>
          <w:p w:rsidR="008F53CB" w:rsidRPr="00BB31B2" w:rsidRDefault="00EC4F56">
            <w:pPr>
              <w:pStyle w:val="Heading7"/>
              <w:ind w:firstLine="0"/>
              <w:rPr>
                <w:rFonts w:ascii="Arial" w:hAnsi="Arial" w:cs="Arial"/>
                <w:sz w:val="22"/>
                <w:szCs w:val="22"/>
              </w:rPr>
            </w:pPr>
            <w:bookmarkStart w:id="5" w:name="_Toc193100411"/>
            <w:r>
              <w:rPr>
                <w:rFonts w:ascii="Arial" w:hAnsi="Arial" w:cs="Arial"/>
                <w:sz w:val="22"/>
                <w:szCs w:val="22"/>
              </w:rPr>
              <w:t xml:space="preserve">Decrease </w:t>
            </w:r>
            <w:r w:rsidR="008F53CB" w:rsidRPr="00BB31B2">
              <w:rPr>
                <w:rFonts w:ascii="Arial" w:hAnsi="Arial" w:cs="Arial"/>
                <w:sz w:val="22"/>
                <w:szCs w:val="22"/>
              </w:rPr>
              <w:t>in payables</w:t>
            </w:r>
            <w:bookmarkEnd w:id="5"/>
          </w:p>
        </w:tc>
        <w:tc>
          <w:tcPr>
            <w:tcW w:w="1276" w:type="dxa"/>
          </w:tcPr>
          <w:p w:rsidR="008F53CB" w:rsidRPr="00837F44" w:rsidRDefault="00CB12AB" w:rsidP="0096675D">
            <w:pPr>
              <w:tabs>
                <w:tab w:val="decimal" w:pos="1060"/>
              </w:tabs>
              <w:ind w:left="-457" w:right="-108"/>
              <w:rPr>
                <w:rFonts w:ascii="Arial" w:hAnsi="Arial" w:cs="Arial"/>
                <w:sz w:val="22"/>
                <w:szCs w:val="22"/>
              </w:rPr>
            </w:pPr>
            <w:r>
              <w:rPr>
                <w:rFonts w:ascii="Arial" w:hAnsi="Arial" w:cs="Arial"/>
                <w:sz w:val="22"/>
                <w:szCs w:val="22"/>
              </w:rPr>
              <w:t>(233,48</w:t>
            </w:r>
            <w:r w:rsidR="00EC4F56">
              <w:rPr>
                <w:rFonts w:ascii="Arial" w:hAnsi="Arial" w:cs="Arial"/>
                <w:sz w:val="22"/>
                <w:szCs w:val="22"/>
              </w:rPr>
              <w:t>2</w:t>
            </w: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(186,387)</w:t>
            </w:r>
          </w:p>
        </w:tc>
      </w:tr>
      <w:tr w:rsidR="008F53CB" w:rsidRPr="00BB31B2" w:rsidTr="00F530DA">
        <w:trPr>
          <w:trHeight w:val="240"/>
        </w:trPr>
        <w:tc>
          <w:tcPr>
            <w:tcW w:w="6487" w:type="dxa"/>
          </w:tcPr>
          <w:p w:rsidR="008F53CB" w:rsidRPr="00BB31B2" w:rsidRDefault="008F53CB">
            <w:pPr>
              <w:pStyle w:val="Heading7"/>
              <w:ind w:firstLine="0"/>
              <w:rPr>
                <w:rFonts w:ascii="Arial" w:hAnsi="Arial" w:cs="Arial"/>
                <w:sz w:val="22"/>
                <w:szCs w:val="22"/>
              </w:rPr>
            </w:pPr>
            <w:bookmarkStart w:id="6" w:name="_Toc193100412"/>
            <w:r w:rsidRPr="00BB31B2">
              <w:rPr>
                <w:rFonts w:ascii="Arial" w:hAnsi="Arial" w:cs="Arial"/>
                <w:sz w:val="22"/>
                <w:szCs w:val="22"/>
              </w:rPr>
              <w:t>Net change in related company balance</w:t>
            </w:r>
            <w:bookmarkEnd w:id="6"/>
          </w:p>
        </w:tc>
        <w:tc>
          <w:tcPr>
            <w:tcW w:w="1276" w:type="dxa"/>
            <w:tcBorders>
              <w:bottom w:val="single" w:sz="4" w:space="0" w:color="auto"/>
            </w:tcBorders>
          </w:tcPr>
          <w:p w:rsidR="008F53CB" w:rsidRPr="00837F44" w:rsidRDefault="00CB12AB" w:rsidP="00C807CF">
            <w:pPr>
              <w:tabs>
                <w:tab w:val="decimal" w:pos="1060"/>
              </w:tabs>
              <w:ind w:left="-457" w:right="-108"/>
              <w:rPr>
                <w:rFonts w:ascii="Arial" w:hAnsi="Arial" w:cs="Arial"/>
                <w:sz w:val="22"/>
                <w:szCs w:val="22"/>
              </w:rPr>
            </w:pPr>
            <w:r>
              <w:rPr>
                <w:rFonts w:ascii="Arial" w:hAnsi="Arial" w:cs="Arial"/>
                <w:sz w:val="22"/>
                <w:szCs w:val="22"/>
              </w:rPr>
              <w:t>(500,</w:t>
            </w:r>
            <w:r w:rsidR="00C807CF">
              <w:rPr>
                <w:rFonts w:ascii="Arial" w:hAnsi="Arial" w:cs="Arial"/>
                <w:sz w:val="22"/>
                <w:szCs w:val="22"/>
              </w:rPr>
              <w:t>750</w:t>
            </w: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Borders>
              <w:bottom w:val="single" w:sz="4" w:space="0" w:color="auto"/>
            </w:tcBorders>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(119)</w:t>
            </w:r>
          </w:p>
        </w:tc>
      </w:tr>
      <w:tr w:rsidR="008F53CB" w:rsidRPr="00BB31B2" w:rsidTr="00F530DA">
        <w:trPr>
          <w:trHeight w:val="240"/>
        </w:trPr>
        <w:tc>
          <w:tcPr>
            <w:tcW w:w="6487" w:type="dxa"/>
          </w:tcPr>
          <w:p w:rsidR="008F53CB" w:rsidRDefault="00EC4F56" w:rsidP="00F530DA">
            <w:pPr>
              <w:pStyle w:val="Heading7"/>
              <w:ind w:firstLine="0"/>
              <w:rPr>
                <w:rFonts w:ascii="Arial" w:hAnsi="Arial" w:cs="Arial"/>
                <w:sz w:val="22"/>
                <w:szCs w:val="22"/>
              </w:rPr>
            </w:pPr>
            <w:r>
              <w:rPr>
                <w:rFonts w:ascii="Arial" w:hAnsi="Arial" w:cs="Arial"/>
                <w:sz w:val="22"/>
                <w:szCs w:val="22"/>
              </w:rPr>
              <w:t>Cash generated from</w:t>
            </w:r>
            <w:r w:rsidR="008F53CB">
              <w:rPr>
                <w:rFonts w:ascii="Arial" w:hAnsi="Arial" w:cs="Arial"/>
                <w:sz w:val="22"/>
                <w:szCs w:val="22"/>
              </w:rPr>
              <w:t xml:space="preserve"> operations</w:t>
            </w:r>
          </w:p>
        </w:tc>
        <w:tc>
          <w:tcPr>
            <w:tcW w:w="1276" w:type="dxa"/>
            <w:tcBorders>
              <w:top w:val="single" w:sz="4" w:space="0" w:color="auto"/>
            </w:tcBorders>
          </w:tcPr>
          <w:p w:rsidR="008F53CB" w:rsidRDefault="00CB12AB" w:rsidP="0096675D">
            <w:pPr>
              <w:tabs>
                <w:tab w:val="decimal" w:pos="1060"/>
              </w:tabs>
              <w:ind w:left="-457" w:right="-108"/>
              <w:rPr>
                <w:rFonts w:ascii="Arial" w:hAnsi="Arial" w:cs="Arial"/>
                <w:sz w:val="22"/>
                <w:szCs w:val="22"/>
              </w:rPr>
            </w:pPr>
            <w:r>
              <w:rPr>
                <w:rFonts w:ascii="Arial" w:hAnsi="Arial" w:cs="Arial"/>
                <w:sz w:val="22"/>
                <w:szCs w:val="22"/>
              </w:rPr>
              <w:t>183,5</w:t>
            </w:r>
            <w:r w:rsidR="0096675D">
              <w:rPr>
                <w:rFonts w:ascii="Arial" w:hAnsi="Arial" w:cs="Arial"/>
                <w:sz w:val="22"/>
                <w:szCs w:val="22"/>
              </w:rPr>
              <w:t>59</w:t>
            </w:r>
          </w:p>
        </w:tc>
        <w:tc>
          <w:tcPr>
            <w:tcW w:w="445" w:type="dxa"/>
          </w:tcPr>
          <w:p w:rsidR="008F53CB" w:rsidRPr="00BB31B2" w:rsidRDefault="008F53CB">
            <w:pPr>
              <w:rPr>
                <w:rFonts w:ascii="Arial" w:hAnsi="Arial" w:cs="Arial"/>
                <w:sz w:val="22"/>
                <w:szCs w:val="22"/>
              </w:rPr>
            </w:pPr>
          </w:p>
        </w:tc>
        <w:tc>
          <w:tcPr>
            <w:tcW w:w="1261" w:type="dxa"/>
            <w:tcBorders>
              <w:top w:val="single" w:sz="4" w:space="0" w:color="auto"/>
            </w:tcBorders>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776,911</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 xml:space="preserve">Tax </w:t>
            </w:r>
            <w:r w:rsidR="00C807CF">
              <w:rPr>
                <w:rFonts w:ascii="Arial" w:hAnsi="Arial" w:cs="Arial"/>
                <w:sz w:val="22"/>
                <w:szCs w:val="22"/>
              </w:rPr>
              <w:t>(paid)/</w:t>
            </w:r>
            <w:r>
              <w:rPr>
                <w:rFonts w:ascii="Arial" w:hAnsi="Arial" w:cs="Arial"/>
                <w:sz w:val="22"/>
                <w:szCs w:val="22"/>
              </w:rPr>
              <w:t>refunded</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(2,625)</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1,040</w:t>
            </w:r>
          </w:p>
        </w:tc>
      </w:tr>
      <w:tr w:rsidR="008F53CB" w:rsidRPr="00BB31B2" w:rsidTr="00C81835">
        <w:trPr>
          <w:trHeight w:val="240"/>
        </w:trPr>
        <w:tc>
          <w:tcPr>
            <w:tcW w:w="6487" w:type="dxa"/>
          </w:tcPr>
          <w:p w:rsidR="008F53CB" w:rsidRPr="00BB31B2" w:rsidRDefault="008F53CB" w:rsidP="00CF765C">
            <w:pPr>
              <w:pStyle w:val="Heading7"/>
              <w:tabs>
                <w:tab w:val="decimal" w:pos="913"/>
              </w:tabs>
              <w:ind w:firstLine="0"/>
              <w:rPr>
                <w:rFonts w:ascii="Arial" w:hAnsi="Arial" w:cs="Arial"/>
                <w:sz w:val="22"/>
                <w:szCs w:val="22"/>
              </w:rPr>
            </w:pPr>
            <w:bookmarkStart w:id="7" w:name="_Toc193100413"/>
            <w:r>
              <w:rPr>
                <w:rFonts w:ascii="Arial" w:hAnsi="Arial" w:cs="Arial"/>
                <w:sz w:val="22"/>
                <w:szCs w:val="22"/>
              </w:rPr>
              <w:t>Net c</w:t>
            </w:r>
            <w:r w:rsidRPr="00BB31B2">
              <w:rPr>
                <w:rFonts w:ascii="Arial" w:hAnsi="Arial" w:cs="Arial"/>
                <w:sz w:val="22"/>
                <w:szCs w:val="22"/>
              </w:rPr>
              <w:t>ash</w:t>
            </w:r>
            <w:r>
              <w:rPr>
                <w:rFonts w:ascii="Arial" w:hAnsi="Arial" w:cs="Arial"/>
                <w:sz w:val="22"/>
                <w:szCs w:val="22"/>
              </w:rPr>
              <w:t xml:space="preserve"> </w:t>
            </w:r>
            <w:r w:rsidRPr="00BB31B2">
              <w:rPr>
                <w:rFonts w:ascii="Arial" w:hAnsi="Arial" w:cs="Arial"/>
                <w:sz w:val="22"/>
                <w:szCs w:val="22"/>
              </w:rPr>
              <w:t>generated</w:t>
            </w:r>
            <w:r w:rsidR="00EC4F56">
              <w:rPr>
                <w:rFonts w:ascii="Arial" w:hAnsi="Arial" w:cs="Arial"/>
                <w:sz w:val="22"/>
                <w:szCs w:val="22"/>
              </w:rPr>
              <w:t xml:space="preserve"> from</w:t>
            </w:r>
            <w:r w:rsidRPr="00BB31B2">
              <w:rPr>
                <w:rFonts w:ascii="Arial" w:hAnsi="Arial" w:cs="Arial"/>
                <w:sz w:val="22"/>
                <w:szCs w:val="22"/>
              </w:rPr>
              <w:t xml:space="preserve"> operati</w:t>
            </w:r>
            <w:bookmarkEnd w:id="7"/>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180,93</w:t>
            </w:r>
            <w:r w:rsidR="0096675D">
              <w:rPr>
                <w:rFonts w:ascii="Arial" w:hAnsi="Arial" w:cs="Arial"/>
                <w:sz w:val="22"/>
                <w:szCs w:val="22"/>
              </w:rPr>
              <w:t>4</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767,951</w:t>
            </w: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Borders>
              <w:top w:val="single" w:sz="6" w:space="0" w:color="auto"/>
            </w:tcBorders>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CB12AB" w:rsidRDefault="00CB12AB" w:rsidP="0067325B">
            <w:pPr>
              <w:tabs>
                <w:tab w:val="decimal" w:pos="1060"/>
              </w:tabs>
              <w:ind w:left="-457" w:right="-108"/>
              <w:rPr>
                <w:rFonts w:ascii="Arial" w:hAnsi="Arial" w:cs="Arial"/>
                <w:sz w:val="22"/>
                <w:szCs w:val="22"/>
              </w:rPr>
            </w:pPr>
          </w:p>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(35,353)</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Default="008F53CB" w:rsidP="008F53CB">
            <w:pPr>
              <w:tabs>
                <w:tab w:val="decimal" w:pos="1060"/>
              </w:tabs>
              <w:ind w:left="-457" w:right="-108"/>
              <w:rPr>
                <w:rFonts w:ascii="Arial" w:hAnsi="Arial" w:cs="Arial"/>
                <w:sz w:val="22"/>
                <w:szCs w:val="22"/>
              </w:rPr>
            </w:pPr>
          </w:p>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(30,393)</w:t>
            </w:r>
          </w:p>
        </w:tc>
      </w:tr>
      <w:tr w:rsidR="008F53CB" w:rsidRPr="00BB31B2" w:rsidTr="00C81835">
        <w:trPr>
          <w:trHeight w:val="240"/>
        </w:trPr>
        <w:tc>
          <w:tcPr>
            <w:tcW w:w="6487" w:type="dxa"/>
          </w:tcPr>
          <w:p w:rsidR="008F53CB" w:rsidRPr="00BB31B2" w:rsidRDefault="008F53CB" w:rsidP="00B341F9">
            <w:pPr>
              <w:tabs>
                <w:tab w:val="center" w:pos="187"/>
              </w:tabs>
              <w:rPr>
                <w:rFonts w:ascii="Arial" w:hAnsi="Arial" w:cs="Arial"/>
                <w:sz w:val="22"/>
                <w:szCs w:val="22"/>
              </w:rPr>
            </w:pPr>
          </w:p>
        </w:tc>
        <w:tc>
          <w:tcPr>
            <w:tcW w:w="1276" w:type="dxa"/>
            <w:tcBorders>
              <w:top w:val="single" w:sz="6" w:space="0" w:color="auto"/>
            </w:tcBorders>
          </w:tcPr>
          <w:p w:rsidR="008F53CB" w:rsidRPr="00BB31B2" w:rsidRDefault="008F53CB" w:rsidP="00027EF6">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c>
          <w:tcPr>
            <w:tcW w:w="6487" w:type="dxa"/>
          </w:tcPr>
          <w:p w:rsidR="008F53CB" w:rsidRPr="00BB31B2" w:rsidRDefault="004816BD" w:rsidP="00CF765C">
            <w:pPr>
              <w:ind w:left="270" w:hanging="270"/>
              <w:rPr>
                <w:rFonts w:ascii="Arial" w:hAnsi="Arial" w:cs="Arial"/>
                <w:b/>
                <w:sz w:val="22"/>
                <w:szCs w:val="22"/>
              </w:rPr>
            </w:pPr>
            <w:r>
              <w:rPr>
                <w:rFonts w:ascii="Arial" w:hAnsi="Arial" w:cs="Arial"/>
                <w:b/>
                <w:sz w:val="22"/>
                <w:szCs w:val="22"/>
              </w:rPr>
              <w:t>Net increase</w:t>
            </w:r>
            <w:r w:rsidR="008F53CB" w:rsidRPr="00BB31B2">
              <w:rPr>
                <w:rFonts w:ascii="Arial" w:hAnsi="Arial" w:cs="Arial"/>
                <w:b/>
                <w:sz w:val="22"/>
                <w:szCs w:val="22"/>
              </w:rPr>
              <w:t xml:space="preserve"> in cash and cash equivalents</w:t>
            </w:r>
          </w:p>
        </w:tc>
        <w:tc>
          <w:tcPr>
            <w:tcW w:w="1276" w:type="dxa"/>
          </w:tcPr>
          <w:p w:rsidR="008F53CB" w:rsidRPr="00BB31B2" w:rsidRDefault="00CB12AB" w:rsidP="00D83B39">
            <w:pPr>
              <w:tabs>
                <w:tab w:val="decimal" w:pos="1060"/>
              </w:tabs>
              <w:ind w:left="-457" w:right="-108"/>
              <w:rPr>
                <w:rFonts w:ascii="Arial" w:hAnsi="Arial" w:cs="Arial"/>
                <w:sz w:val="22"/>
                <w:szCs w:val="22"/>
              </w:rPr>
            </w:pPr>
            <w:r>
              <w:rPr>
                <w:rFonts w:ascii="Arial" w:hAnsi="Arial" w:cs="Arial"/>
                <w:sz w:val="22"/>
                <w:szCs w:val="22"/>
              </w:rPr>
              <w:t>145,58</w:t>
            </w:r>
            <w:r w:rsidR="00D83B39">
              <w:rPr>
                <w:rFonts w:ascii="Arial" w:hAnsi="Arial" w:cs="Arial"/>
                <w:sz w:val="22"/>
                <w:szCs w:val="22"/>
              </w:rPr>
              <w:t>1</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737,558</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1 January</w:t>
            </w:r>
            <w:r>
              <w:rPr>
                <w:rFonts w:ascii="Arial" w:hAnsi="Arial" w:cs="Arial"/>
                <w:b/>
                <w:sz w:val="22"/>
                <w:szCs w:val="22"/>
              </w:rPr>
              <w:t xml:space="preserve"> </w:t>
            </w:r>
          </w:p>
        </w:tc>
        <w:tc>
          <w:tcPr>
            <w:tcW w:w="1276" w:type="dxa"/>
            <w:tcBorders>
              <w:bottom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186,212</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31 December</w:t>
            </w:r>
            <w:r>
              <w:rPr>
                <w:rFonts w:ascii="Arial" w:hAnsi="Arial" w:cs="Arial"/>
                <w:b/>
                <w:sz w:val="22"/>
                <w:szCs w:val="22"/>
              </w:rPr>
              <w:t xml:space="preserve"> </w:t>
            </w:r>
          </w:p>
        </w:tc>
        <w:tc>
          <w:tcPr>
            <w:tcW w:w="1276" w:type="dxa"/>
            <w:tcBorders>
              <w:top w:val="single" w:sz="6" w:space="0" w:color="auto"/>
              <w:bottom w:val="single" w:sz="12" w:space="0" w:color="auto"/>
            </w:tcBorders>
            <w:shd w:val="clear" w:color="auto" w:fill="auto"/>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1,069,351</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bottom w:val="single" w:sz="12"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923,770</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384A54">
      <w:pPr>
        <w:ind w:right="281"/>
        <w:jc w:val="center"/>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Notes to the financial statements - 31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 xml:space="preserve">is Penang Development Corporation, a corporation enacted under </w:t>
      </w:r>
      <w:r w:rsidR="00471F7D">
        <w:rPr>
          <w:rFonts w:ascii="Arial" w:hAnsi="Arial" w:cs="Arial"/>
          <w:sz w:val="22"/>
          <w:szCs w:val="22"/>
        </w:rPr>
        <w:t xml:space="preserve">the </w:t>
      </w:r>
      <w:r w:rsidR="00B136DB" w:rsidRPr="00BB31B2">
        <w:rPr>
          <w:rFonts w:ascii="Arial" w:hAnsi="Arial" w:cs="Arial"/>
          <w:sz w:val="22"/>
          <w:szCs w:val="22"/>
        </w:rPr>
        <w:t>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B136DB" w:rsidRPr="00BB31B2" w:rsidRDefault="00471F7D" w:rsidP="00AD7283">
      <w:pPr>
        <w:ind w:left="567" w:right="58" w:hanging="567"/>
        <w:jc w:val="both"/>
        <w:rPr>
          <w:rFonts w:ascii="Arial" w:hAnsi="Arial" w:cs="Arial"/>
          <w:b/>
          <w:sz w:val="22"/>
          <w:szCs w:val="22"/>
        </w:rPr>
      </w:pPr>
      <w:r>
        <w:rPr>
          <w:rFonts w:ascii="Arial" w:hAnsi="Arial" w:cs="Arial"/>
          <w:b/>
          <w:sz w:val="22"/>
          <w:szCs w:val="22"/>
        </w:rPr>
        <w:t>2</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F02DBF" w:rsidRDefault="008172F0" w:rsidP="00F02DBF">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w:t>
      </w:r>
      <w:r w:rsidR="00E36044">
        <w:rPr>
          <w:rFonts w:ascii="Arial" w:hAnsi="Arial" w:cs="Arial"/>
          <w:sz w:val="22"/>
          <w:szCs w:val="22"/>
        </w:rPr>
        <w:t xml:space="preserve">requirement of </w:t>
      </w:r>
      <w:r w:rsidR="00750676" w:rsidRPr="00BB31B2">
        <w:rPr>
          <w:rFonts w:ascii="Arial" w:hAnsi="Arial" w:cs="Arial"/>
          <w:sz w:val="22"/>
          <w:szCs w:val="22"/>
        </w:rPr>
        <w:t>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F02DBF" w:rsidRDefault="00F02DBF" w:rsidP="00F02DBF">
      <w:pPr>
        <w:ind w:left="1134" w:right="58"/>
        <w:rPr>
          <w:rFonts w:ascii="Arial" w:hAnsi="Arial" w:cs="Arial"/>
          <w:sz w:val="22"/>
          <w:szCs w:val="22"/>
        </w:rPr>
      </w:pPr>
    </w:p>
    <w:p w:rsidR="00F02DBF" w:rsidRDefault="00F02DBF" w:rsidP="00F02DBF">
      <w:pPr>
        <w:ind w:left="1134" w:right="58"/>
        <w:rPr>
          <w:rFonts w:ascii="Arial" w:hAnsi="Arial" w:cs="Arial"/>
          <w:sz w:val="22"/>
          <w:szCs w:val="22"/>
        </w:rPr>
      </w:pPr>
    </w:p>
    <w:p w:rsidR="00BE15B3" w:rsidRDefault="00F02DBF" w:rsidP="00BE15B3">
      <w:pPr>
        <w:ind w:left="1134" w:right="238" w:hanging="594"/>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r>
      <w:r>
        <w:rPr>
          <w:rFonts w:ascii="Arial" w:hAnsi="Arial" w:cs="Arial"/>
          <w:b/>
          <w:color w:val="000000"/>
          <w:sz w:val="22"/>
          <w:szCs w:val="22"/>
        </w:rPr>
        <w:t>Malaysian Private Entities Reporting Standard</w:t>
      </w:r>
    </w:p>
    <w:p w:rsidR="00BE15B3" w:rsidRDefault="00BE15B3" w:rsidP="00BE15B3">
      <w:pPr>
        <w:ind w:left="1134" w:right="238" w:hanging="594"/>
        <w:rPr>
          <w:rFonts w:ascii="Arial" w:hAnsi="Arial" w:cs="Arial"/>
          <w:b/>
          <w:color w:val="000000"/>
          <w:sz w:val="22"/>
          <w:szCs w:val="22"/>
        </w:rPr>
      </w:pPr>
    </w:p>
    <w:p w:rsidR="00BE15B3" w:rsidRDefault="00F02DBF" w:rsidP="00BE15B3">
      <w:pPr>
        <w:ind w:left="1134" w:right="238"/>
        <w:rPr>
          <w:rFonts w:ascii="Arial" w:hAnsi="Arial" w:cs="Arial"/>
          <w:color w:val="000000"/>
          <w:sz w:val="22"/>
          <w:szCs w:val="22"/>
        </w:rPr>
      </w:pPr>
      <w:r w:rsidRPr="00F02DBF">
        <w:rPr>
          <w:rFonts w:ascii="Arial" w:hAnsi="Arial" w:cs="Arial"/>
          <w:color w:val="000000"/>
          <w:sz w:val="22"/>
          <w:szCs w:val="22"/>
        </w:rPr>
        <w:t>On 14 February 2014, the Malaysian Accounting Standards Board (MASB) issued a new MASB approved accounting framework, the Malaysian Private Entities Reporting Standard (“MPERS”).</w:t>
      </w:r>
    </w:p>
    <w:p w:rsidR="00BE15B3" w:rsidRDefault="00BE15B3" w:rsidP="00BE15B3">
      <w:pPr>
        <w:ind w:left="1134" w:right="238"/>
        <w:rPr>
          <w:rFonts w:ascii="Arial" w:hAnsi="Arial" w:cs="Arial"/>
          <w:color w:val="000000"/>
          <w:sz w:val="22"/>
          <w:szCs w:val="22"/>
        </w:rPr>
      </w:pPr>
    </w:p>
    <w:p w:rsidR="00BE15B3" w:rsidRDefault="00F02DBF" w:rsidP="00BE15B3">
      <w:pPr>
        <w:ind w:left="1134" w:right="238"/>
        <w:rPr>
          <w:rFonts w:ascii="Arial" w:hAnsi="Arial" w:cs="Arial"/>
          <w:b/>
          <w:color w:val="000000"/>
          <w:sz w:val="22"/>
          <w:szCs w:val="22"/>
        </w:rPr>
      </w:pPr>
      <w:r w:rsidRPr="00F02DBF">
        <w:rPr>
          <w:rFonts w:ascii="Arial" w:hAnsi="Arial" w:cs="Arial"/>
          <w:color w:val="000000"/>
          <w:sz w:val="22"/>
          <w:szCs w:val="22"/>
        </w:rPr>
        <w:t xml:space="preserve">The Company will be required to prepare financial statements using the MPERS in its first MPERS financial statements for the year ending 31 December 2016. </w:t>
      </w:r>
    </w:p>
    <w:p w:rsidR="00BE15B3" w:rsidRDefault="00BE15B3" w:rsidP="00BE15B3">
      <w:pPr>
        <w:ind w:left="1134" w:right="238"/>
        <w:rPr>
          <w:rFonts w:ascii="Arial" w:hAnsi="Arial" w:cs="Arial"/>
          <w:b/>
          <w:color w:val="000000"/>
          <w:sz w:val="22"/>
          <w:szCs w:val="22"/>
        </w:rPr>
      </w:pPr>
    </w:p>
    <w:p w:rsidR="00BE15B3" w:rsidRDefault="00F02DBF" w:rsidP="00BE15B3">
      <w:pPr>
        <w:ind w:left="1134" w:right="238"/>
        <w:rPr>
          <w:rFonts w:ascii="Arial" w:hAnsi="Arial" w:cs="Arial"/>
          <w:b/>
          <w:color w:val="000000"/>
          <w:sz w:val="22"/>
          <w:szCs w:val="22"/>
        </w:rPr>
      </w:pPr>
      <w:r w:rsidRPr="00F02DBF">
        <w:rPr>
          <w:rFonts w:ascii="Arial" w:hAnsi="Arial" w:cs="Arial"/>
          <w:color w:val="000000"/>
          <w:sz w:val="22"/>
          <w:szCs w:val="22"/>
        </w:rPr>
        <w:t xml:space="preserve">In presenting its first MPERS financial statements, the Company will be required to restate the comparative financial statements to amounts reflecting the application of MPERS. The adjustments required on transition will be made, retrospectively, against opening retained profits. The financial performance and financial position as disclosed in these financial statements for the year ended 31 December 2014 could be different if prepared under the MPERS. </w:t>
      </w:r>
    </w:p>
    <w:p w:rsidR="00BE15B3" w:rsidRDefault="00BE15B3" w:rsidP="00BE15B3">
      <w:pPr>
        <w:ind w:left="1134" w:right="238"/>
        <w:rPr>
          <w:rFonts w:ascii="Arial" w:hAnsi="Arial" w:cs="Arial"/>
          <w:b/>
          <w:color w:val="000000"/>
          <w:sz w:val="22"/>
          <w:szCs w:val="22"/>
        </w:rPr>
      </w:pPr>
    </w:p>
    <w:p w:rsidR="00BE15B3" w:rsidRDefault="00F02DBF" w:rsidP="00BE15B3">
      <w:pPr>
        <w:ind w:left="1134" w:right="238"/>
        <w:rPr>
          <w:rFonts w:ascii="Arial" w:hAnsi="Arial" w:cs="Arial"/>
          <w:b/>
          <w:color w:val="000000"/>
          <w:sz w:val="22"/>
          <w:szCs w:val="22"/>
        </w:rPr>
      </w:pPr>
      <w:r w:rsidRPr="00F02DBF">
        <w:rPr>
          <w:rFonts w:ascii="Arial" w:hAnsi="Arial" w:cs="Arial"/>
          <w:color w:val="000000"/>
          <w:sz w:val="22"/>
          <w:szCs w:val="22"/>
        </w:rPr>
        <w:t xml:space="preserve">At the date of these financial statements, the Company has not completed its quantification of the financial effects of the differences between Private Entities Reporting Standards and accounting standards under the MPERS due to the ongoing assessment by the Company. Accordingly, the financial performance and financial position as disclosed in these financial statements for the year ended 31 December 2014 could be different if prepared under the MPERS. </w:t>
      </w:r>
    </w:p>
    <w:p w:rsidR="00BE15B3" w:rsidRDefault="00BE15B3" w:rsidP="00BE15B3">
      <w:pPr>
        <w:ind w:left="1134" w:right="238"/>
        <w:rPr>
          <w:rFonts w:ascii="Arial" w:hAnsi="Arial" w:cs="Arial"/>
          <w:b/>
          <w:color w:val="000000"/>
          <w:sz w:val="22"/>
          <w:szCs w:val="22"/>
        </w:rPr>
      </w:pPr>
    </w:p>
    <w:p w:rsidR="00E36044" w:rsidRPr="00BB31B2" w:rsidRDefault="00E36044" w:rsidP="00E36044">
      <w:pPr>
        <w:ind w:left="567" w:hanging="567"/>
        <w:rPr>
          <w:rFonts w:ascii="Arial" w:hAnsi="Arial" w:cs="Arial"/>
          <w:b/>
          <w:sz w:val="22"/>
          <w:szCs w:val="22"/>
        </w:rPr>
      </w:pPr>
      <w:r>
        <w:rPr>
          <w:rFonts w:ascii="Arial" w:hAnsi="Arial" w:cs="Arial"/>
          <w:b/>
          <w:sz w:val="22"/>
          <w:szCs w:val="22"/>
        </w:rPr>
        <w:lastRenderedPageBreak/>
        <w:t>2</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E36044" w:rsidRDefault="00E36044" w:rsidP="00BE15B3">
      <w:pPr>
        <w:ind w:left="1134" w:right="238" w:hanging="594"/>
        <w:jc w:val="both"/>
        <w:rPr>
          <w:rFonts w:ascii="Arial" w:hAnsi="Arial" w:cs="Arial"/>
          <w:b/>
          <w:color w:val="000000"/>
          <w:sz w:val="22"/>
          <w:szCs w:val="22"/>
        </w:rPr>
      </w:pPr>
    </w:p>
    <w:p w:rsidR="00BE15B3" w:rsidRDefault="00BE15B3" w:rsidP="00BE15B3">
      <w:pPr>
        <w:ind w:left="1134" w:right="238" w:hanging="594"/>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r>
      <w:r>
        <w:rPr>
          <w:rFonts w:ascii="Arial" w:hAnsi="Arial" w:cs="Arial"/>
          <w:b/>
          <w:color w:val="000000"/>
          <w:sz w:val="22"/>
          <w:szCs w:val="22"/>
        </w:rPr>
        <w:t>Malaysian Private Entities Reporting Standard (contd.)</w:t>
      </w:r>
    </w:p>
    <w:p w:rsidR="00BE15B3" w:rsidRDefault="00BE15B3" w:rsidP="00BE15B3">
      <w:pPr>
        <w:ind w:left="1134" w:right="238"/>
        <w:rPr>
          <w:rFonts w:ascii="Arial" w:hAnsi="Arial" w:cs="Arial"/>
          <w:b/>
          <w:color w:val="000000"/>
          <w:sz w:val="22"/>
          <w:szCs w:val="22"/>
        </w:rPr>
      </w:pPr>
    </w:p>
    <w:p w:rsidR="00F02DBF" w:rsidRPr="00BE15B3" w:rsidRDefault="00F02DBF" w:rsidP="00BE15B3">
      <w:pPr>
        <w:ind w:left="1134" w:right="238"/>
        <w:rPr>
          <w:rFonts w:ascii="Arial" w:hAnsi="Arial" w:cs="Arial"/>
          <w:b/>
          <w:color w:val="000000"/>
          <w:sz w:val="22"/>
          <w:szCs w:val="22"/>
        </w:rPr>
      </w:pPr>
      <w:r w:rsidRPr="00F02DBF">
        <w:rPr>
          <w:rFonts w:ascii="Arial" w:hAnsi="Arial" w:cs="Arial"/>
          <w:color w:val="000000"/>
          <w:sz w:val="22"/>
          <w:szCs w:val="22"/>
        </w:rPr>
        <w:t>The Company considers that it is achieving its scheduled milestones and expects to be in a position to fully comply with the requirements of the MPERS for the financial year ending 31 December 2016.</w:t>
      </w:r>
    </w:p>
    <w:p w:rsidR="001E15E7" w:rsidRDefault="001E15E7" w:rsidP="00AD7283">
      <w:pPr>
        <w:ind w:left="1134" w:right="58" w:hanging="567"/>
        <w:jc w:val="both"/>
        <w:rPr>
          <w:rFonts w:ascii="Arial" w:hAnsi="Arial" w:cs="Arial"/>
          <w:sz w:val="22"/>
          <w:szCs w:val="22"/>
        </w:rPr>
      </w:pPr>
    </w:p>
    <w:p w:rsidR="00E36044" w:rsidRPr="00BB31B2" w:rsidRDefault="00E36044" w:rsidP="00AD7283">
      <w:pPr>
        <w:ind w:left="1134" w:right="58" w:hanging="567"/>
        <w:jc w:val="both"/>
        <w:rPr>
          <w:rFonts w:ascii="Arial" w:hAnsi="Arial" w:cs="Arial"/>
          <w:sz w:val="22"/>
          <w:szCs w:val="22"/>
        </w:rPr>
      </w:pPr>
    </w:p>
    <w:p w:rsidR="00E9730B" w:rsidRPr="00BB31B2" w:rsidRDefault="00E36044" w:rsidP="00F02DBF">
      <w:pPr>
        <w:ind w:left="1134" w:right="238" w:hanging="594"/>
        <w:jc w:val="both"/>
        <w:rPr>
          <w:rFonts w:ascii="Arial" w:hAnsi="Arial" w:cs="Arial"/>
          <w:b/>
          <w:color w:val="000000"/>
          <w:sz w:val="22"/>
          <w:szCs w:val="22"/>
        </w:rPr>
      </w:pPr>
      <w:r>
        <w:rPr>
          <w:rFonts w:ascii="Arial" w:hAnsi="Arial" w:cs="Arial"/>
          <w:b/>
          <w:color w:val="000000"/>
          <w:sz w:val="22"/>
          <w:szCs w:val="22"/>
        </w:rPr>
        <w:t>(c</w:t>
      </w:r>
      <w:r w:rsidR="00E9730B" w:rsidRPr="00BB31B2">
        <w:rPr>
          <w:rFonts w:ascii="Arial" w:hAnsi="Arial" w:cs="Arial"/>
          <w:b/>
          <w:color w:val="000000"/>
          <w:sz w:val="22"/>
          <w:szCs w:val="22"/>
        </w:rPr>
        <w:t xml:space="preserve">)  </w:t>
      </w:r>
      <w:r w:rsidR="00E9730B"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w:t>
      </w:r>
      <w:r w:rsidR="00E36044">
        <w:rPr>
          <w:rFonts w:ascii="Arial" w:hAnsi="Arial" w:cs="Arial"/>
          <w:b/>
          <w:bCs/>
          <w:sz w:val="22"/>
          <w:szCs w:val="22"/>
        </w:rPr>
        <w:t>d</w:t>
      </w:r>
      <w:r w:rsidRPr="0068142B">
        <w:rPr>
          <w:rFonts w:ascii="Arial" w:hAnsi="Arial" w:cs="Arial"/>
          <w:b/>
          <w:bCs/>
          <w:sz w:val="22"/>
          <w:szCs w:val="22"/>
        </w:rPr>
        <w:t>)</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w:t>
      </w:r>
      <w:r w:rsidR="00E36044">
        <w:rPr>
          <w:rFonts w:ascii="Arial" w:hAnsi="Arial" w:cs="Arial"/>
          <w:b/>
          <w:bCs/>
          <w:sz w:val="22"/>
          <w:szCs w:val="22"/>
        </w:rPr>
        <w:t>e</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E36044" w:rsidRDefault="00E36044" w:rsidP="00E36044">
      <w:pPr>
        <w:ind w:left="567" w:hanging="567"/>
        <w:rPr>
          <w:rFonts w:ascii="Arial" w:hAnsi="Arial" w:cs="Arial"/>
          <w:b/>
          <w:sz w:val="22"/>
          <w:szCs w:val="22"/>
        </w:rPr>
      </w:pPr>
      <w:r>
        <w:rPr>
          <w:rFonts w:ascii="Arial" w:hAnsi="Arial" w:cs="Arial"/>
          <w:b/>
          <w:sz w:val="22"/>
          <w:szCs w:val="22"/>
        </w:rPr>
        <w:lastRenderedPageBreak/>
        <w:t>2</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E36044" w:rsidRPr="00BB31B2" w:rsidRDefault="00E36044" w:rsidP="00E36044">
      <w:pPr>
        <w:tabs>
          <w:tab w:val="left" w:pos="-1170"/>
        </w:tabs>
        <w:ind w:right="58"/>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E36044">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4F39F3" w:rsidRDefault="004F39F3" w:rsidP="00AD7283">
      <w:pPr>
        <w:spacing w:line="254" w:lineRule="exact"/>
        <w:ind w:left="1134" w:right="238" w:hanging="567"/>
        <w:jc w:val="both"/>
        <w:rPr>
          <w:rFonts w:ascii="Arial" w:hAnsi="Arial" w:cs="Arial"/>
          <w:b/>
          <w:sz w:val="22"/>
          <w:szCs w:val="22"/>
        </w:rPr>
      </w:pPr>
    </w:p>
    <w:p w:rsidR="00E36044" w:rsidRDefault="00E36044"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sidR="00E36044">
        <w:rPr>
          <w:rFonts w:ascii="Arial" w:hAnsi="Arial" w:cs="Arial"/>
          <w:b/>
          <w:sz w:val="22"/>
          <w:szCs w:val="22"/>
        </w:rPr>
        <w:t>g</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68142B" w:rsidRDefault="0042496C" w:rsidP="00E36044">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441D01" w:rsidRDefault="00441D01" w:rsidP="00E36044">
      <w:pPr>
        <w:tabs>
          <w:tab w:val="left" w:pos="540"/>
        </w:tabs>
        <w:autoSpaceDE w:val="0"/>
        <w:autoSpaceDN w:val="0"/>
        <w:adjustRightInd w:val="0"/>
        <w:ind w:left="1134" w:right="238" w:hanging="567"/>
        <w:rPr>
          <w:rFonts w:ascii="Arial" w:hAnsi="Arial" w:cs="Arial"/>
          <w:sz w:val="22"/>
          <w:szCs w:val="22"/>
        </w:rPr>
      </w:pPr>
    </w:p>
    <w:p w:rsidR="001E15E7" w:rsidRDefault="001E15E7" w:rsidP="00441D01">
      <w:pPr>
        <w:ind w:right="281"/>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w:t>
      </w:r>
      <w:r w:rsidR="001C7DF5">
        <w:rPr>
          <w:rFonts w:ascii="Arial" w:hAnsi="Arial" w:cs="Arial"/>
          <w:b/>
          <w:color w:val="000000"/>
          <w:sz w:val="22"/>
          <w:szCs w:val="22"/>
        </w:rPr>
        <w:t>h</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441D01" w:rsidRDefault="0068142B" w:rsidP="009632DD">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441D01" w:rsidRPr="00E36044" w:rsidRDefault="00441D01" w:rsidP="00441D01">
      <w:pPr>
        <w:ind w:left="567" w:hanging="567"/>
        <w:rPr>
          <w:rFonts w:ascii="Arial" w:hAnsi="Arial" w:cs="Arial"/>
          <w:b/>
          <w:sz w:val="22"/>
          <w:szCs w:val="22"/>
        </w:rPr>
      </w:pPr>
      <w:r>
        <w:rPr>
          <w:rFonts w:ascii="Arial" w:hAnsi="Arial" w:cs="Arial"/>
          <w:b/>
          <w:sz w:val="22"/>
          <w:szCs w:val="22"/>
        </w:rPr>
        <w:lastRenderedPageBreak/>
        <w:t>2</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41D01" w:rsidRDefault="00441D01" w:rsidP="0068142B">
      <w:pPr>
        <w:ind w:left="1854" w:right="58"/>
        <w:rPr>
          <w:rFonts w:ascii="Arial" w:hAnsi="Arial" w:cs="Arial"/>
          <w:sz w:val="22"/>
          <w:szCs w:val="22"/>
        </w:rPr>
      </w:pPr>
    </w:p>
    <w:p w:rsidR="00441D01" w:rsidRPr="00441D01" w:rsidRDefault="00441D01" w:rsidP="00441D01">
      <w:pPr>
        <w:ind w:left="1134" w:right="281" w:hanging="567"/>
        <w:jc w:val="both"/>
        <w:rPr>
          <w:rFonts w:ascii="Arial" w:hAnsi="Arial" w:cs="Arial"/>
          <w:b/>
          <w:color w:val="000000"/>
          <w:sz w:val="22"/>
          <w:szCs w:val="22"/>
        </w:rPr>
      </w:pPr>
      <w:r>
        <w:rPr>
          <w:rFonts w:ascii="Arial" w:hAnsi="Arial" w:cs="Arial"/>
          <w:b/>
          <w:color w:val="000000"/>
          <w:sz w:val="22"/>
          <w:szCs w:val="22"/>
        </w:rPr>
        <w:t>(</w:t>
      </w:r>
      <w:r w:rsidR="001C7DF5">
        <w:rPr>
          <w:rFonts w:ascii="Arial" w:hAnsi="Arial" w:cs="Arial"/>
          <w:b/>
          <w:color w:val="000000"/>
          <w:sz w:val="22"/>
          <w:szCs w:val="22"/>
        </w:rPr>
        <w:t>h</w:t>
      </w:r>
      <w:r w:rsidRPr="00BB31B2">
        <w:rPr>
          <w:rFonts w:ascii="Arial" w:hAnsi="Arial" w:cs="Arial"/>
          <w:b/>
          <w:color w:val="000000"/>
          <w:sz w:val="22"/>
          <w:szCs w:val="22"/>
        </w:rPr>
        <w:t xml:space="preserve">)  </w:t>
      </w:r>
      <w:r w:rsidRPr="00BB31B2">
        <w:rPr>
          <w:rFonts w:ascii="Arial" w:hAnsi="Arial" w:cs="Arial"/>
          <w:b/>
          <w:color w:val="000000"/>
          <w:sz w:val="22"/>
          <w:szCs w:val="22"/>
        </w:rPr>
        <w:tab/>
      </w:r>
      <w:r w:rsidRPr="0068142B">
        <w:rPr>
          <w:rFonts w:ascii="Arial" w:hAnsi="Arial" w:cs="Arial"/>
          <w:b/>
          <w:color w:val="000000"/>
          <w:sz w:val="22"/>
          <w:szCs w:val="22"/>
        </w:rPr>
        <w:t>Employees benefits</w:t>
      </w:r>
      <w:r>
        <w:rPr>
          <w:rFonts w:ascii="Arial" w:hAnsi="Arial" w:cs="Arial"/>
          <w:b/>
          <w:color w:val="000000"/>
          <w:sz w:val="22"/>
          <w:szCs w:val="22"/>
        </w:rPr>
        <w:t xml:space="preserve"> </w:t>
      </w:r>
      <w:r w:rsidRPr="00BB31B2">
        <w:rPr>
          <w:rFonts w:ascii="Arial" w:hAnsi="Arial" w:cs="Arial"/>
          <w:b/>
          <w:sz w:val="22"/>
          <w:szCs w:val="22"/>
        </w:rPr>
        <w:t>(contd.)</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sz w:val="22"/>
          <w:szCs w:val="22"/>
        </w:rPr>
      </w:pPr>
    </w:p>
    <w:p w:rsidR="00441D01" w:rsidRPr="00441D01" w:rsidRDefault="00441D01" w:rsidP="000A5B83">
      <w:pPr>
        <w:ind w:left="1134" w:right="281" w:hanging="567"/>
        <w:jc w:val="both"/>
        <w:rPr>
          <w:rFonts w:ascii="Arial" w:hAnsi="Arial" w:cs="Arial"/>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sidR="001C7DF5">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r w:rsidR="001C7DF5">
        <w:rPr>
          <w:rFonts w:ascii="Arial" w:hAnsi="Arial" w:cs="Arial"/>
          <w:b/>
          <w:color w:val="000000"/>
          <w:sz w:val="22"/>
          <w:szCs w:val="22"/>
        </w:rPr>
        <w:t>j</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Default="000A5B83" w:rsidP="000A5B83">
      <w:pPr>
        <w:ind w:left="1134" w:right="281"/>
        <w:rPr>
          <w:rFonts w:ascii="Arial" w:hAnsi="Arial" w:cs="Arial"/>
          <w:color w:val="000000"/>
          <w:sz w:val="22"/>
          <w:szCs w:val="22"/>
        </w:rPr>
      </w:pPr>
    </w:p>
    <w:p w:rsidR="009632DD" w:rsidRPr="00BB31B2" w:rsidRDefault="009632DD" w:rsidP="000A5B83">
      <w:pPr>
        <w:ind w:left="1134" w:right="281"/>
        <w:rPr>
          <w:rFonts w:ascii="Arial" w:hAnsi="Arial" w:cs="Arial"/>
          <w:color w:val="000000"/>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471F7D"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lastRenderedPageBreak/>
        <w:t>3</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8F53CB">
              <w:rPr>
                <w:rFonts w:ascii="Arial" w:hAnsi="Arial" w:cs="Arial"/>
                <w:b/>
                <w:sz w:val="22"/>
                <w:szCs w:val="22"/>
              </w:rPr>
              <w:t>4</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8F53CB">
              <w:rPr>
                <w:rFonts w:ascii="Arial" w:hAnsi="Arial" w:cs="Arial"/>
                <w:b/>
                <w:sz w:val="22"/>
                <w:szCs w:val="22"/>
              </w:rPr>
              <w:t>3</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3F59B0" w:rsidRPr="00BB31B2" w:rsidTr="00286BF9">
        <w:tc>
          <w:tcPr>
            <w:tcW w:w="6054" w:type="dxa"/>
          </w:tcPr>
          <w:p w:rsidR="003F59B0" w:rsidRPr="00BB31B2" w:rsidRDefault="003F59B0" w:rsidP="009456FE">
            <w:pPr>
              <w:ind w:left="33" w:right="-108"/>
              <w:rPr>
                <w:rFonts w:ascii="Arial" w:hAnsi="Arial" w:cs="Arial"/>
                <w:color w:val="000000"/>
                <w:sz w:val="22"/>
                <w:szCs w:val="22"/>
              </w:rPr>
            </w:pPr>
            <w:r>
              <w:rPr>
                <w:rFonts w:ascii="Arial" w:hAnsi="Arial" w:cs="Arial"/>
                <w:color w:val="000000"/>
                <w:sz w:val="22"/>
                <w:szCs w:val="22"/>
              </w:rPr>
              <w:t>Auditor’s remuneration</w:t>
            </w:r>
          </w:p>
        </w:tc>
        <w:tc>
          <w:tcPr>
            <w:tcW w:w="1167" w:type="dxa"/>
            <w:shd w:val="clear" w:color="auto" w:fill="auto"/>
          </w:tcPr>
          <w:p w:rsidR="003F59B0" w:rsidRDefault="003F59B0" w:rsidP="003A7156">
            <w:pPr>
              <w:tabs>
                <w:tab w:val="decimal" w:pos="951"/>
              </w:tabs>
              <w:ind w:left="-139" w:right="-198"/>
              <w:rPr>
                <w:rFonts w:ascii="Arial" w:hAnsi="Arial" w:cs="Arial"/>
                <w:sz w:val="22"/>
                <w:szCs w:val="22"/>
              </w:rPr>
            </w:pPr>
          </w:p>
        </w:tc>
        <w:tc>
          <w:tcPr>
            <w:tcW w:w="360" w:type="dxa"/>
          </w:tcPr>
          <w:p w:rsidR="003F59B0" w:rsidRPr="00BB31B2" w:rsidRDefault="003F59B0"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3F59B0" w:rsidRDefault="003F59B0" w:rsidP="008F53CB">
            <w:pPr>
              <w:tabs>
                <w:tab w:val="decimal" w:pos="951"/>
              </w:tabs>
              <w:ind w:left="-139" w:right="-198"/>
              <w:rPr>
                <w:rFonts w:ascii="Arial" w:hAnsi="Arial" w:cs="Arial"/>
                <w:sz w:val="22"/>
                <w:szCs w:val="22"/>
              </w:rPr>
            </w:pPr>
          </w:p>
        </w:tc>
      </w:tr>
      <w:tr w:rsidR="003F59B0" w:rsidRPr="00BB31B2" w:rsidTr="00286BF9">
        <w:tc>
          <w:tcPr>
            <w:tcW w:w="6054" w:type="dxa"/>
          </w:tcPr>
          <w:p w:rsidR="003F59B0" w:rsidRPr="00BB31B2" w:rsidRDefault="003F59B0" w:rsidP="009456FE">
            <w:pPr>
              <w:ind w:left="33" w:right="-108"/>
              <w:rPr>
                <w:rFonts w:ascii="Arial" w:hAnsi="Arial" w:cs="Arial"/>
                <w:color w:val="000000"/>
                <w:sz w:val="22"/>
                <w:szCs w:val="22"/>
              </w:rPr>
            </w:pPr>
            <w:r>
              <w:rPr>
                <w:rFonts w:ascii="Arial" w:hAnsi="Arial" w:cs="Arial"/>
                <w:color w:val="000000"/>
                <w:sz w:val="22"/>
                <w:szCs w:val="22"/>
              </w:rPr>
              <w:t xml:space="preserve">   Current year</w:t>
            </w:r>
          </w:p>
        </w:tc>
        <w:tc>
          <w:tcPr>
            <w:tcW w:w="1167" w:type="dxa"/>
            <w:shd w:val="clear" w:color="auto" w:fill="auto"/>
          </w:tcPr>
          <w:p w:rsidR="003F59B0" w:rsidRDefault="003F59B0" w:rsidP="003A7156">
            <w:pPr>
              <w:tabs>
                <w:tab w:val="decimal" w:pos="951"/>
              </w:tabs>
              <w:ind w:left="-139" w:right="-198"/>
              <w:rPr>
                <w:rFonts w:ascii="Arial" w:hAnsi="Arial" w:cs="Arial"/>
                <w:sz w:val="22"/>
                <w:szCs w:val="22"/>
              </w:rPr>
            </w:pPr>
            <w:r>
              <w:rPr>
                <w:rFonts w:ascii="Arial" w:hAnsi="Arial" w:cs="Arial"/>
                <w:sz w:val="22"/>
                <w:szCs w:val="22"/>
              </w:rPr>
              <w:t>5,000</w:t>
            </w:r>
          </w:p>
        </w:tc>
        <w:tc>
          <w:tcPr>
            <w:tcW w:w="360" w:type="dxa"/>
          </w:tcPr>
          <w:p w:rsidR="003F59B0" w:rsidRPr="00BB31B2" w:rsidRDefault="003F59B0"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3F59B0" w:rsidRDefault="003F59B0" w:rsidP="008F53CB">
            <w:pPr>
              <w:tabs>
                <w:tab w:val="decimal" w:pos="951"/>
              </w:tabs>
              <w:ind w:left="-139" w:right="-198"/>
              <w:rPr>
                <w:rFonts w:ascii="Arial" w:hAnsi="Arial" w:cs="Arial"/>
                <w:sz w:val="22"/>
                <w:szCs w:val="22"/>
              </w:rPr>
            </w:pPr>
            <w:r>
              <w:rPr>
                <w:rFonts w:ascii="Arial" w:hAnsi="Arial" w:cs="Arial"/>
                <w:sz w:val="22"/>
                <w:szCs w:val="22"/>
              </w:rPr>
              <w:t>5,000</w:t>
            </w:r>
          </w:p>
        </w:tc>
      </w:tr>
      <w:tr w:rsidR="008F53CB" w:rsidRPr="00BB31B2" w:rsidTr="00286BF9">
        <w:tc>
          <w:tcPr>
            <w:tcW w:w="6054" w:type="dxa"/>
          </w:tcPr>
          <w:p w:rsidR="008F53CB" w:rsidRPr="00BB31B2" w:rsidRDefault="008F53CB"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8F53CB" w:rsidRPr="00BB31B2" w:rsidRDefault="00017428" w:rsidP="003A7156">
            <w:pPr>
              <w:tabs>
                <w:tab w:val="decimal" w:pos="951"/>
              </w:tabs>
              <w:ind w:left="-139" w:right="-198"/>
              <w:rPr>
                <w:rFonts w:ascii="Arial" w:hAnsi="Arial" w:cs="Arial"/>
                <w:sz w:val="22"/>
                <w:szCs w:val="22"/>
              </w:rPr>
            </w:pPr>
            <w:r>
              <w:rPr>
                <w:rFonts w:ascii="Arial" w:hAnsi="Arial" w:cs="Arial"/>
                <w:sz w:val="22"/>
                <w:szCs w:val="22"/>
              </w:rPr>
              <w:t>104,81</w:t>
            </w:r>
            <w:r w:rsidR="003F59B0">
              <w:rPr>
                <w:rFonts w:ascii="Arial" w:hAnsi="Arial" w:cs="Arial"/>
                <w:sz w:val="22"/>
                <w:szCs w:val="22"/>
              </w:rPr>
              <w:t>8</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103,855</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159,382</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r w:rsidR="008F53CB" w:rsidRPr="00BB31B2" w:rsidTr="00286BF9">
        <w:tc>
          <w:tcPr>
            <w:tcW w:w="6054" w:type="dxa"/>
          </w:tcPr>
          <w:p w:rsidR="008F53CB" w:rsidRPr="00BB31B2" w:rsidRDefault="008F53CB" w:rsidP="00471F7D">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tcBorders>
              <w:bottom w:val="single" w:sz="12" w:space="0" w:color="auto"/>
            </w:tcBorders>
            <w:shd w:val="clear" w:color="auto" w:fill="auto"/>
          </w:tcPr>
          <w:p w:rsidR="008F53CB" w:rsidRDefault="00017428" w:rsidP="00471F7D">
            <w:pPr>
              <w:tabs>
                <w:tab w:val="decimal" w:pos="951"/>
              </w:tabs>
              <w:ind w:left="-139" w:right="-198"/>
              <w:rPr>
                <w:rFonts w:ascii="Arial" w:hAnsi="Arial" w:cs="Arial"/>
                <w:sz w:val="22"/>
                <w:szCs w:val="22"/>
              </w:rPr>
            </w:pPr>
            <w:r>
              <w:rPr>
                <w:rFonts w:ascii="Arial" w:hAnsi="Arial" w:cs="Arial"/>
                <w:sz w:val="22"/>
                <w:szCs w:val="22"/>
              </w:rPr>
              <w:t>116,809</w:t>
            </w:r>
          </w:p>
        </w:tc>
        <w:tc>
          <w:tcPr>
            <w:tcW w:w="360" w:type="dxa"/>
          </w:tcPr>
          <w:p w:rsidR="008F53CB" w:rsidRPr="00BB31B2" w:rsidRDefault="008F53CB"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114,392</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471F7D" w:rsidP="00683285">
      <w:pPr>
        <w:tabs>
          <w:tab w:val="left" w:pos="540"/>
        </w:tabs>
        <w:ind w:left="540" w:right="281" w:hanging="540"/>
        <w:jc w:val="both"/>
        <w:rPr>
          <w:rFonts w:ascii="Arial" w:hAnsi="Arial" w:cs="Arial"/>
          <w:b/>
          <w:sz w:val="22"/>
          <w:szCs w:val="22"/>
        </w:rPr>
      </w:pPr>
      <w:r>
        <w:rPr>
          <w:rFonts w:ascii="Arial" w:hAnsi="Arial" w:cs="Arial"/>
          <w:b/>
          <w:sz w:val="22"/>
          <w:szCs w:val="22"/>
        </w:rPr>
        <w:t>4</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1,049,598</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835,082</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9,873</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8,723</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125,957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101,010</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97,727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71,246</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1,283,155</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1,016,061</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0F1E55">
        <w:rPr>
          <w:rFonts w:ascii="Arial" w:hAnsi="Arial" w:cs="Arial"/>
          <w:sz w:val="22"/>
          <w:szCs w:val="22"/>
        </w:rPr>
        <w:t>159</w:t>
      </w:r>
      <w:proofErr w:type="gramStart"/>
      <w:r w:rsidR="000F1E55">
        <w:rPr>
          <w:rFonts w:ascii="Arial" w:hAnsi="Arial" w:cs="Arial"/>
          <w:sz w:val="22"/>
          <w:szCs w:val="22"/>
        </w:rPr>
        <w:t>,382</w:t>
      </w:r>
      <w:proofErr w:type="gramEnd"/>
      <w:r w:rsidR="000F1E55">
        <w:rPr>
          <w:rFonts w:ascii="Arial" w:hAnsi="Arial" w:cs="Arial"/>
          <w:sz w:val="22"/>
          <w:szCs w:val="22"/>
        </w:rPr>
        <w:t xml:space="preserve"> </w:t>
      </w:r>
      <w:r w:rsidRPr="00BB31B2">
        <w:rPr>
          <w:rFonts w:ascii="Arial" w:hAnsi="Arial" w:cs="Arial"/>
          <w:sz w:val="22"/>
          <w:szCs w:val="22"/>
        </w:rPr>
        <w:t>(20</w:t>
      </w:r>
      <w:r w:rsidR="009F37F8">
        <w:rPr>
          <w:rFonts w:ascii="Arial" w:hAnsi="Arial" w:cs="Arial"/>
          <w:sz w:val="22"/>
          <w:szCs w:val="22"/>
        </w:rPr>
        <w:t>1</w:t>
      </w:r>
      <w:r w:rsidR="00566630">
        <w:rPr>
          <w:rFonts w:ascii="Arial" w:hAnsi="Arial" w:cs="Arial"/>
          <w:sz w:val="22"/>
          <w:szCs w:val="22"/>
        </w:rPr>
        <w:t>3</w:t>
      </w:r>
      <w:r w:rsidRPr="00BB31B2">
        <w:rPr>
          <w:rFonts w:ascii="Arial" w:hAnsi="Arial" w:cs="Arial"/>
          <w:sz w:val="22"/>
          <w:szCs w:val="22"/>
        </w:rPr>
        <w:t xml:space="preserve">: </w:t>
      </w:r>
      <w:r w:rsidR="00396769" w:rsidRPr="00BB31B2">
        <w:rPr>
          <w:rFonts w:ascii="Arial" w:hAnsi="Arial" w:cs="Arial"/>
          <w:sz w:val="22"/>
          <w:szCs w:val="22"/>
        </w:rPr>
        <w:t>RM</w:t>
      </w:r>
      <w:r w:rsidR="000F1E55">
        <w:rPr>
          <w:rFonts w:ascii="Arial" w:hAnsi="Arial" w:cs="Arial"/>
          <w:sz w:val="22"/>
          <w:szCs w:val="22"/>
        </w:rPr>
        <w:t>201,628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133,465</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170,620</w:t>
            </w:r>
          </w:p>
        </w:tc>
      </w:tr>
      <w:tr w:rsidR="008F53CB" w:rsidRPr="00BB31B2" w:rsidTr="00BB7FE5">
        <w:tc>
          <w:tcPr>
            <w:tcW w:w="6237" w:type="dxa"/>
          </w:tcPr>
          <w:p w:rsidR="008F53CB" w:rsidRPr="00BB31B2" w:rsidRDefault="008F53CB"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844694" w:rsidRDefault="00CE4B0F" w:rsidP="00BB7FE5">
            <w:pPr>
              <w:tabs>
                <w:tab w:val="decimal" w:pos="951"/>
              </w:tabs>
              <w:ind w:left="-139" w:right="-198"/>
              <w:rPr>
                <w:rFonts w:ascii="Arial" w:hAnsi="Arial" w:cs="Arial"/>
                <w:sz w:val="22"/>
                <w:szCs w:val="22"/>
              </w:rPr>
            </w:pPr>
            <w:r>
              <w:rPr>
                <w:rFonts w:ascii="Arial" w:hAnsi="Arial" w:cs="Arial"/>
                <w:sz w:val="22"/>
                <w:szCs w:val="22"/>
              </w:rPr>
              <w:t>24,118</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28,608</w:t>
            </w:r>
          </w:p>
        </w:tc>
      </w:tr>
      <w:tr w:rsidR="008F53CB" w:rsidRPr="00BB31B2" w:rsidTr="00BB7FE5">
        <w:tc>
          <w:tcPr>
            <w:tcW w:w="6237" w:type="dxa"/>
          </w:tcPr>
          <w:p w:rsidR="008F53CB" w:rsidRPr="00BB31B2" w:rsidRDefault="008F53CB"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8F53CB" w:rsidRPr="00844694" w:rsidRDefault="00CE4B0F" w:rsidP="00BB7FE5">
            <w:pPr>
              <w:tabs>
                <w:tab w:val="decimal" w:pos="951"/>
              </w:tabs>
              <w:ind w:left="-139" w:right="-198"/>
              <w:rPr>
                <w:rFonts w:ascii="Arial" w:hAnsi="Arial" w:cs="Arial"/>
                <w:sz w:val="22"/>
                <w:szCs w:val="22"/>
              </w:rPr>
            </w:pPr>
            <w:r>
              <w:rPr>
                <w:rFonts w:ascii="Arial" w:hAnsi="Arial" w:cs="Arial"/>
                <w:sz w:val="22"/>
                <w:szCs w:val="22"/>
              </w:rPr>
              <w:t>1,800</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2,400</w:t>
            </w:r>
          </w:p>
        </w:tc>
      </w:tr>
      <w:tr w:rsidR="008F53CB" w:rsidRPr="00BB31B2" w:rsidTr="00BB7FE5">
        <w:tc>
          <w:tcPr>
            <w:tcW w:w="6237" w:type="dxa"/>
          </w:tcPr>
          <w:p w:rsidR="008F53CB" w:rsidRPr="00BB31B2" w:rsidRDefault="008F53CB"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159,382</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6B1B89">
        <w:rPr>
          <w:rFonts w:ascii="Arial" w:hAnsi="Arial" w:cs="Arial"/>
          <w:sz w:val="22"/>
          <w:szCs w:val="22"/>
        </w:rPr>
        <w:t>20</w:t>
      </w:r>
      <w:r w:rsidR="002A7255">
        <w:rPr>
          <w:rFonts w:ascii="Arial" w:hAnsi="Arial" w:cs="Arial"/>
          <w:sz w:val="22"/>
          <w:szCs w:val="22"/>
        </w:rPr>
        <w:t xml:space="preserve"> (201</w:t>
      </w:r>
      <w:r w:rsidR="006B1B89">
        <w:rPr>
          <w:rFonts w:ascii="Arial" w:hAnsi="Arial" w:cs="Arial"/>
          <w:sz w:val="22"/>
          <w:szCs w:val="22"/>
        </w:rPr>
        <w:t>3</w:t>
      </w:r>
      <w:r w:rsidRPr="00FB0CBB">
        <w:rPr>
          <w:rFonts w:ascii="Arial" w:hAnsi="Arial" w:cs="Arial"/>
          <w:sz w:val="22"/>
          <w:szCs w:val="22"/>
        </w:rPr>
        <w:t xml:space="preserve">: </w:t>
      </w:r>
      <w:r w:rsidR="006B1B89">
        <w:rPr>
          <w:rFonts w:ascii="Arial" w:hAnsi="Arial" w:cs="Arial"/>
          <w:sz w:val="22"/>
          <w:szCs w:val="22"/>
        </w:rPr>
        <w:t>18</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3F59B0" w:rsidRDefault="003F59B0" w:rsidP="00490FCA">
      <w:pPr>
        <w:ind w:left="540" w:hanging="540"/>
        <w:rPr>
          <w:rFonts w:ascii="Arial" w:hAnsi="Arial" w:cs="Arial"/>
          <w:b/>
          <w:sz w:val="22"/>
          <w:szCs w:val="22"/>
        </w:rPr>
      </w:pPr>
    </w:p>
    <w:p w:rsidR="003F59B0" w:rsidRDefault="003F59B0" w:rsidP="00490FCA">
      <w:pPr>
        <w:ind w:left="540" w:hanging="540"/>
        <w:rPr>
          <w:rFonts w:ascii="Arial" w:hAnsi="Arial" w:cs="Arial"/>
          <w:b/>
          <w:sz w:val="22"/>
          <w:szCs w:val="22"/>
        </w:rPr>
      </w:pPr>
    </w:p>
    <w:p w:rsidR="00471F7D" w:rsidRDefault="00471F7D"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4415FA" w:rsidP="00490FCA">
      <w:pPr>
        <w:ind w:left="540" w:hanging="540"/>
        <w:rPr>
          <w:rFonts w:ascii="Arial" w:hAnsi="Arial" w:cs="Arial"/>
          <w:b/>
          <w:sz w:val="22"/>
          <w:szCs w:val="22"/>
        </w:rPr>
      </w:pPr>
      <w:r>
        <w:rPr>
          <w:rFonts w:ascii="Arial" w:hAnsi="Arial" w:cs="Arial"/>
          <w:b/>
          <w:sz w:val="22"/>
          <w:szCs w:val="22"/>
        </w:rPr>
        <w:lastRenderedPageBreak/>
        <w:t>5</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2343A7">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Pr>
          <w:p w:rsidR="00B7717A" w:rsidRPr="00BB31B2" w:rsidRDefault="00B7717A" w:rsidP="00CC1951">
            <w:pPr>
              <w:ind w:right="-46"/>
              <w:jc w:val="right"/>
              <w:rPr>
                <w:rFonts w:ascii="Arial" w:hAnsi="Arial" w:cs="Arial"/>
                <w:sz w:val="22"/>
                <w:szCs w:val="22"/>
              </w:rPr>
            </w:pPr>
          </w:p>
        </w:tc>
        <w:tc>
          <w:tcPr>
            <w:tcW w:w="540" w:type="dxa"/>
          </w:tcPr>
          <w:p w:rsidR="00B7717A" w:rsidRPr="00BB31B2" w:rsidRDefault="00B7717A">
            <w:pPr>
              <w:ind w:right="281"/>
              <w:rPr>
                <w:rFonts w:ascii="Arial" w:hAnsi="Arial" w:cs="Arial"/>
                <w:sz w:val="22"/>
                <w:szCs w:val="22"/>
              </w:rPr>
            </w:pPr>
          </w:p>
        </w:tc>
        <w:tc>
          <w:tcPr>
            <w:tcW w:w="990" w:type="dxa"/>
          </w:tcPr>
          <w:p w:rsidR="00B7717A" w:rsidRPr="00BB31B2" w:rsidRDefault="00B7717A" w:rsidP="00A72495">
            <w:pPr>
              <w:tabs>
                <w:tab w:val="decimal" w:pos="774"/>
              </w:tabs>
              <w:ind w:left="-288" w:right="-108"/>
              <w:rPr>
                <w:rFonts w:ascii="Arial" w:hAnsi="Arial" w:cs="Arial"/>
                <w:sz w:val="22"/>
                <w:szCs w:val="22"/>
              </w:rPr>
            </w:pPr>
          </w:p>
        </w:tc>
      </w:tr>
      <w:tr w:rsidR="002343A7" w:rsidRPr="00BB31B2" w:rsidTr="002343A7">
        <w:tblPrEx>
          <w:tblBorders>
            <w:bottom w:val="none" w:sz="0" w:space="0" w:color="auto"/>
          </w:tblBorders>
        </w:tblPrEx>
        <w:tc>
          <w:tcPr>
            <w:tcW w:w="5784" w:type="dxa"/>
          </w:tcPr>
          <w:p w:rsidR="002343A7" w:rsidRPr="00BB31B2" w:rsidRDefault="002343A7" w:rsidP="00B7717A">
            <w:pPr>
              <w:ind w:left="33" w:right="281"/>
              <w:rPr>
                <w:rFonts w:ascii="Arial" w:hAnsi="Arial" w:cs="Arial"/>
                <w:sz w:val="22"/>
                <w:szCs w:val="22"/>
              </w:rPr>
            </w:pPr>
            <w:r>
              <w:rPr>
                <w:rFonts w:ascii="Arial" w:hAnsi="Arial" w:cs="Arial"/>
                <w:sz w:val="22"/>
                <w:szCs w:val="22"/>
              </w:rPr>
              <w:t xml:space="preserve">   Current income tax</w:t>
            </w:r>
          </w:p>
        </w:tc>
        <w:tc>
          <w:tcPr>
            <w:tcW w:w="630" w:type="dxa"/>
          </w:tcPr>
          <w:p w:rsidR="002343A7" w:rsidRPr="00BB31B2" w:rsidRDefault="002343A7">
            <w:pPr>
              <w:ind w:right="281"/>
              <w:rPr>
                <w:rFonts w:ascii="Arial" w:hAnsi="Arial" w:cs="Arial"/>
                <w:sz w:val="22"/>
                <w:szCs w:val="22"/>
              </w:rPr>
            </w:pPr>
          </w:p>
        </w:tc>
        <w:tc>
          <w:tcPr>
            <w:tcW w:w="990" w:type="dxa"/>
          </w:tcPr>
          <w:p w:rsidR="002343A7" w:rsidRDefault="002343A7" w:rsidP="00CC1951">
            <w:pPr>
              <w:ind w:right="-46"/>
              <w:jc w:val="right"/>
              <w:rPr>
                <w:rFonts w:ascii="Arial" w:hAnsi="Arial" w:cs="Arial"/>
                <w:sz w:val="22"/>
                <w:szCs w:val="22"/>
              </w:rPr>
            </w:pPr>
            <w:r>
              <w:rPr>
                <w:rFonts w:ascii="Arial" w:hAnsi="Arial" w:cs="Arial"/>
                <w:sz w:val="22"/>
                <w:szCs w:val="22"/>
              </w:rPr>
              <w:t>72</w:t>
            </w:r>
          </w:p>
        </w:tc>
        <w:tc>
          <w:tcPr>
            <w:tcW w:w="540" w:type="dxa"/>
          </w:tcPr>
          <w:p w:rsidR="002343A7" w:rsidRPr="00BB31B2" w:rsidRDefault="002343A7">
            <w:pPr>
              <w:ind w:right="281"/>
              <w:rPr>
                <w:rFonts w:ascii="Arial" w:hAnsi="Arial" w:cs="Arial"/>
                <w:sz w:val="22"/>
                <w:szCs w:val="22"/>
              </w:rPr>
            </w:pPr>
          </w:p>
        </w:tc>
        <w:tc>
          <w:tcPr>
            <w:tcW w:w="990" w:type="dxa"/>
          </w:tcPr>
          <w:p w:rsidR="002343A7" w:rsidRDefault="00295F74" w:rsidP="0032202A">
            <w:pPr>
              <w:tabs>
                <w:tab w:val="decimal" w:pos="774"/>
              </w:tabs>
              <w:ind w:right="-108"/>
              <w:rPr>
                <w:rFonts w:ascii="Arial" w:hAnsi="Arial" w:cs="Arial"/>
                <w:sz w:val="22"/>
                <w:szCs w:val="22"/>
              </w:rPr>
            </w:pPr>
            <w:r>
              <w:rPr>
                <w:rFonts w:ascii="Arial" w:hAnsi="Arial" w:cs="Arial"/>
                <w:sz w:val="22"/>
                <w:szCs w:val="22"/>
              </w:rPr>
              <w:t>-</w:t>
            </w:r>
          </w:p>
        </w:tc>
      </w:tr>
      <w:tr w:rsidR="002343A7" w:rsidRPr="00843169" w:rsidTr="00DF2138">
        <w:tblPrEx>
          <w:tblBorders>
            <w:bottom w:val="none" w:sz="0" w:space="0" w:color="auto"/>
          </w:tblBorders>
        </w:tblPrEx>
        <w:tc>
          <w:tcPr>
            <w:tcW w:w="5784" w:type="dxa"/>
          </w:tcPr>
          <w:p w:rsidR="002343A7" w:rsidRPr="00BB31B2" w:rsidRDefault="002343A7" w:rsidP="00B7717A">
            <w:pPr>
              <w:ind w:left="33" w:right="281"/>
              <w:rPr>
                <w:rFonts w:ascii="Arial" w:hAnsi="Arial" w:cs="Arial"/>
                <w:sz w:val="22"/>
                <w:szCs w:val="22"/>
              </w:rPr>
            </w:pPr>
            <w:r>
              <w:rPr>
                <w:rFonts w:ascii="Arial" w:hAnsi="Arial" w:cs="Arial"/>
                <w:sz w:val="22"/>
                <w:szCs w:val="22"/>
              </w:rPr>
              <w:t xml:space="preserve">   Under</w:t>
            </w:r>
            <w:r w:rsidR="00CE4B0F" w:rsidRPr="00843169">
              <w:rPr>
                <w:rFonts w:ascii="Arial" w:hAnsi="Arial" w:cs="Arial"/>
                <w:sz w:val="22"/>
                <w:szCs w:val="22"/>
                <w:highlight w:val="lightGray"/>
              </w:rPr>
              <w:t>/(Over)</w:t>
            </w:r>
            <w:r w:rsidR="00CE4B0F">
              <w:rPr>
                <w:rFonts w:ascii="Arial" w:hAnsi="Arial" w:cs="Arial"/>
                <w:sz w:val="22"/>
                <w:szCs w:val="22"/>
              </w:rPr>
              <w:t xml:space="preserve"> </w:t>
            </w:r>
            <w:r>
              <w:rPr>
                <w:rFonts w:ascii="Arial" w:hAnsi="Arial" w:cs="Arial"/>
                <w:sz w:val="22"/>
                <w:szCs w:val="22"/>
              </w:rPr>
              <w:t>provision in prior years</w:t>
            </w:r>
          </w:p>
        </w:tc>
        <w:tc>
          <w:tcPr>
            <w:tcW w:w="630" w:type="dxa"/>
          </w:tcPr>
          <w:p w:rsidR="002343A7" w:rsidRPr="00BB31B2" w:rsidRDefault="002343A7">
            <w:pPr>
              <w:ind w:right="281"/>
              <w:rPr>
                <w:rFonts w:ascii="Arial" w:hAnsi="Arial" w:cs="Arial"/>
                <w:sz w:val="22"/>
                <w:szCs w:val="22"/>
              </w:rPr>
            </w:pPr>
          </w:p>
        </w:tc>
        <w:tc>
          <w:tcPr>
            <w:tcW w:w="990" w:type="dxa"/>
            <w:tcBorders>
              <w:bottom w:val="single" w:sz="4" w:space="0" w:color="auto"/>
            </w:tcBorders>
          </w:tcPr>
          <w:p w:rsidR="002343A7" w:rsidRDefault="002343A7" w:rsidP="00CC1951">
            <w:pPr>
              <w:ind w:right="-46"/>
              <w:jc w:val="right"/>
              <w:rPr>
                <w:rFonts w:ascii="Arial" w:hAnsi="Arial" w:cs="Arial"/>
                <w:sz w:val="22"/>
                <w:szCs w:val="22"/>
              </w:rPr>
            </w:pPr>
            <w:r>
              <w:rPr>
                <w:rFonts w:ascii="Arial" w:hAnsi="Arial" w:cs="Arial"/>
                <w:sz w:val="22"/>
                <w:szCs w:val="22"/>
              </w:rPr>
              <w:t>1,125</w:t>
            </w:r>
          </w:p>
        </w:tc>
        <w:tc>
          <w:tcPr>
            <w:tcW w:w="540" w:type="dxa"/>
          </w:tcPr>
          <w:p w:rsidR="002343A7" w:rsidRPr="00BB31B2" w:rsidRDefault="002343A7">
            <w:pPr>
              <w:ind w:right="281"/>
              <w:rPr>
                <w:rFonts w:ascii="Arial" w:hAnsi="Arial" w:cs="Arial"/>
                <w:sz w:val="22"/>
                <w:szCs w:val="22"/>
              </w:rPr>
            </w:pPr>
          </w:p>
        </w:tc>
        <w:tc>
          <w:tcPr>
            <w:tcW w:w="990" w:type="dxa"/>
            <w:tcBorders>
              <w:bottom w:val="single" w:sz="4" w:space="0" w:color="auto"/>
            </w:tcBorders>
          </w:tcPr>
          <w:p w:rsidR="002343A7" w:rsidRPr="00843169" w:rsidRDefault="00CE4B0F" w:rsidP="00A72495">
            <w:pPr>
              <w:tabs>
                <w:tab w:val="decimal" w:pos="774"/>
              </w:tabs>
              <w:ind w:left="-288" w:right="-108"/>
              <w:rPr>
                <w:rFonts w:ascii="Arial" w:hAnsi="Arial" w:cs="Arial"/>
                <w:sz w:val="22"/>
                <w:szCs w:val="22"/>
                <w:highlight w:val="lightGray"/>
              </w:rPr>
            </w:pPr>
            <w:r w:rsidRPr="00843169">
              <w:rPr>
                <w:rFonts w:ascii="Arial" w:hAnsi="Arial" w:cs="Arial"/>
                <w:sz w:val="22"/>
                <w:szCs w:val="22"/>
                <w:highlight w:val="lightGray"/>
              </w:rPr>
              <w:t>(</w:t>
            </w:r>
            <w:r w:rsidR="0032202A" w:rsidRPr="00843169">
              <w:rPr>
                <w:rFonts w:ascii="Arial" w:hAnsi="Arial" w:cs="Arial"/>
                <w:sz w:val="22"/>
                <w:szCs w:val="22"/>
                <w:highlight w:val="lightGray"/>
              </w:rPr>
              <w:t>8</w:t>
            </w:r>
            <w:r w:rsidR="00295F74" w:rsidRPr="00843169">
              <w:rPr>
                <w:rFonts w:ascii="Arial" w:hAnsi="Arial" w:cs="Arial"/>
                <w:sz w:val="22"/>
                <w:szCs w:val="22"/>
                <w:highlight w:val="lightGray"/>
              </w:rPr>
              <w:t>8</w:t>
            </w:r>
            <w:r w:rsidRPr="00843169">
              <w:rPr>
                <w:rFonts w:ascii="Arial" w:hAnsi="Arial" w:cs="Arial"/>
                <w:sz w:val="22"/>
                <w:szCs w:val="22"/>
                <w:highlight w:val="lightGray"/>
              </w:rPr>
              <w:t>)</w:t>
            </w:r>
          </w:p>
        </w:tc>
      </w:tr>
      <w:tr w:rsidR="002343A7" w:rsidRPr="00BB31B2" w:rsidTr="00DF2138">
        <w:tblPrEx>
          <w:tblBorders>
            <w:bottom w:val="none" w:sz="0" w:space="0" w:color="auto"/>
          </w:tblBorders>
        </w:tblPrEx>
        <w:tc>
          <w:tcPr>
            <w:tcW w:w="5784" w:type="dxa"/>
          </w:tcPr>
          <w:p w:rsidR="002343A7" w:rsidRDefault="002343A7" w:rsidP="00B7717A">
            <w:pPr>
              <w:ind w:left="33" w:right="281"/>
              <w:rPr>
                <w:rFonts w:ascii="Arial" w:hAnsi="Arial" w:cs="Arial"/>
                <w:sz w:val="22"/>
                <w:szCs w:val="22"/>
              </w:rPr>
            </w:pPr>
          </w:p>
        </w:tc>
        <w:tc>
          <w:tcPr>
            <w:tcW w:w="630" w:type="dxa"/>
          </w:tcPr>
          <w:p w:rsidR="002343A7" w:rsidRPr="00BB31B2" w:rsidRDefault="002343A7">
            <w:pPr>
              <w:ind w:right="281"/>
              <w:rPr>
                <w:rFonts w:ascii="Arial" w:hAnsi="Arial" w:cs="Arial"/>
                <w:sz w:val="22"/>
                <w:szCs w:val="22"/>
              </w:rPr>
            </w:pPr>
          </w:p>
        </w:tc>
        <w:tc>
          <w:tcPr>
            <w:tcW w:w="990" w:type="dxa"/>
            <w:tcBorders>
              <w:top w:val="single" w:sz="4" w:space="0" w:color="auto"/>
              <w:bottom w:val="single" w:sz="12" w:space="0" w:color="auto"/>
            </w:tcBorders>
          </w:tcPr>
          <w:p w:rsidR="002343A7" w:rsidRDefault="00DF2138" w:rsidP="00CC1951">
            <w:pPr>
              <w:ind w:right="-46"/>
              <w:jc w:val="right"/>
              <w:rPr>
                <w:rFonts w:ascii="Arial" w:hAnsi="Arial" w:cs="Arial"/>
                <w:sz w:val="22"/>
                <w:szCs w:val="22"/>
              </w:rPr>
            </w:pPr>
            <w:r>
              <w:rPr>
                <w:rFonts w:ascii="Arial" w:hAnsi="Arial" w:cs="Arial"/>
                <w:sz w:val="22"/>
                <w:szCs w:val="22"/>
              </w:rPr>
              <w:t>1,197</w:t>
            </w:r>
          </w:p>
        </w:tc>
        <w:tc>
          <w:tcPr>
            <w:tcW w:w="540" w:type="dxa"/>
          </w:tcPr>
          <w:p w:rsidR="002343A7" w:rsidRPr="00BB31B2" w:rsidRDefault="002343A7">
            <w:pPr>
              <w:ind w:right="281"/>
              <w:rPr>
                <w:rFonts w:ascii="Arial" w:hAnsi="Arial" w:cs="Arial"/>
                <w:sz w:val="22"/>
                <w:szCs w:val="22"/>
              </w:rPr>
            </w:pPr>
          </w:p>
        </w:tc>
        <w:tc>
          <w:tcPr>
            <w:tcW w:w="990" w:type="dxa"/>
            <w:tcBorders>
              <w:top w:val="single" w:sz="4" w:space="0" w:color="auto"/>
              <w:bottom w:val="single" w:sz="12" w:space="0" w:color="auto"/>
            </w:tcBorders>
          </w:tcPr>
          <w:p w:rsidR="002343A7" w:rsidRDefault="00CE4B0F" w:rsidP="00A72495">
            <w:pPr>
              <w:tabs>
                <w:tab w:val="decimal" w:pos="774"/>
              </w:tabs>
              <w:ind w:left="-288" w:right="-108"/>
              <w:rPr>
                <w:rFonts w:ascii="Arial" w:hAnsi="Arial" w:cs="Arial"/>
                <w:sz w:val="22"/>
                <w:szCs w:val="22"/>
              </w:rPr>
            </w:pPr>
            <w:r>
              <w:rPr>
                <w:rFonts w:ascii="Arial" w:hAnsi="Arial" w:cs="Arial"/>
                <w:sz w:val="22"/>
                <w:szCs w:val="22"/>
              </w:rPr>
              <w:t>(</w:t>
            </w:r>
            <w:r w:rsidR="0032202A">
              <w:rPr>
                <w:rFonts w:ascii="Arial" w:hAnsi="Arial" w:cs="Arial"/>
                <w:sz w:val="22"/>
                <w:szCs w:val="22"/>
              </w:rPr>
              <w:t>88</w:t>
            </w:r>
            <w:r>
              <w:rPr>
                <w:rFonts w:ascii="Arial" w:hAnsi="Arial" w:cs="Arial"/>
                <w:sz w:val="22"/>
                <w:szCs w:val="22"/>
              </w:rPr>
              <w:t>)</w:t>
            </w:r>
          </w:p>
        </w:tc>
      </w:tr>
    </w:tbl>
    <w:p w:rsidR="002343A7" w:rsidRDefault="002343A7">
      <w:pPr>
        <w:tabs>
          <w:tab w:val="decimal" w:pos="540"/>
        </w:tabs>
        <w:ind w:right="238"/>
        <w:jc w:val="both"/>
        <w:rPr>
          <w:rFonts w:ascii="Arial" w:hAnsi="Arial" w:cs="Arial"/>
          <w:bCs/>
          <w:sz w:val="22"/>
          <w:szCs w:val="22"/>
        </w:rPr>
      </w:pPr>
      <w:r>
        <w:rPr>
          <w:rFonts w:ascii="Arial" w:hAnsi="Arial" w:cs="Arial"/>
          <w:bCs/>
          <w:sz w:val="22"/>
          <w:szCs w:val="22"/>
        </w:rPr>
        <w:t xml:space="preserve">                    </w:t>
      </w: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8F53CB" w:rsidRPr="00BB31B2" w:rsidTr="009F37F8">
        <w:tc>
          <w:tcPr>
            <w:tcW w:w="6144" w:type="dxa"/>
          </w:tcPr>
          <w:p w:rsidR="008F53CB" w:rsidRPr="00BB31B2" w:rsidRDefault="008F53CB"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8F53CB" w:rsidRPr="00BB31B2" w:rsidRDefault="00EE2525" w:rsidP="0087072E">
            <w:pPr>
              <w:tabs>
                <w:tab w:val="decimal" w:pos="1062"/>
              </w:tabs>
              <w:ind w:left="-468" w:right="-108"/>
              <w:rPr>
                <w:rFonts w:ascii="Arial" w:hAnsi="Arial" w:cs="Arial"/>
                <w:sz w:val="22"/>
                <w:szCs w:val="22"/>
              </w:rPr>
            </w:pPr>
            <w:r>
              <w:rPr>
                <w:rFonts w:ascii="Arial" w:hAnsi="Arial" w:cs="Arial"/>
                <w:sz w:val="22"/>
                <w:szCs w:val="22"/>
              </w:rPr>
              <w:t>983,24</w:t>
            </w:r>
            <w:r w:rsidR="0087072E">
              <w:rPr>
                <w:rFonts w:ascii="Arial" w:hAnsi="Arial" w:cs="Arial"/>
                <w:sz w:val="22"/>
                <w:szCs w:val="22"/>
              </w:rPr>
              <w:t>4</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274,093</w:t>
            </w:r>
          </w:p>
        </w:tc>
      </w:tr>
      <w:tr w:rsidR="008F53CB" w:rsidRPr="00BB31B2" w:rsidTr="009F37F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8F53CB" w:rsidRPr="00BB31B2" w:rsidRDefault="008F53CB" w:rsidP="00496128">
            <w:pPr>
              <w:tabs>
                <w:tab w:val="decimal" w:pos="776"/>
                <w:tab w:val="decimal" w:pos="1062"/>
              </w:tabs>
              <w:ind w:left="-468" w:right="-108"/>
              <w:rPr>
                <w:rFonts w:ascii="Arial" w:hAnsi="Arial" w:cs="Arial"/>
                <w:sz w:val="22"/>
                <w:szCs w:val="22"/>
              </w:rPr>
            </w:pP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8F53CB" w:rsidRPr="00BB31B2" w:rsidRDefault="008F53CB" w:rsidP="008F53CB">
            <w:pPr>
              <w:tabs>
                <w:tab w:val="decimal" w:pos="776"/>
                <w:tab w:val="decimal" w:pos="1062"/>
              </w:tabs>
              <w:ind w:left="-468" w:right="-108"/>
              <w:rPr>
                <w:rFonts w:ascii="Arial" w:hAnsi="Arial" w:cs="Arial"/>
                <w:sz w:val="22"/>
                <w:szCs w:val="22"/>
              </w:rPr>
            </w:pPr>
          </w:p>
        </w:tc>
      </w:tr>
      <w:tr w:rsidR="008F53CB" w:rsidRPr="00BB31B2" w:rsidTr="009F37F8">
        <w:tc>
          <w:tcPr>
            <w:tcW w:w="6144" w:type="dxa"/>
          </w:tcPr>
          <w:p w:rsidR="008F53CB" w:rsidRPr="00BB31B2" w:rsidRDefault="008F53CB"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sidR="00652941">
              <w:rPr>
                <w:rFonts w:ascii="Arial" w:hAnsi="Arial" w:cs="Arial"/>
                <w:color w:val="000000"/>
                <w:sz w:val="22"/>
                <w:szCs w:val="22"/>
              </w:rPr>
              <w:t>13</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245,811</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68,523</w:t>
            </w:r>
          </w:p>
        </w:tc>
      </w:tr>
      <w:tr w:rsidR="008F53CB" w:rsidRPr="00BB31B2" w:rsidTr="00E431E8">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(1,840,325)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(1,855,000)</w:t>
            </w:r>
          </w:p>
        </w:tc>
      </w:tr>
      <w:tr w:rsidR="008F53CB" w:rsidRPr="00BB31B2" w:rsidTr="00CC4D5D">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8F53CB" w:rsidRPr="00BB31B2" w:rsidRDefault="00EE2525" w:rsidP="007A0482">
            <w:pPr>
              <w:tabs>
                <w:tab w:val="decimal" w:pos="1062"/>
              </w:tabs>
              <w:ind w:left="-468" w:right="-108"/>
              <w:rPr>
                <w:rFonts w:ascii="Arial" w:hAnsi="Arial" w:cs="Arial"/>
                <w:sz w:val="22"/>
                <w:szCs w:val="22"/>
              </w:rPr>
            </w:pPr>
            <w:r>
              <w:rPr>
                <w:rFonts w:ascii="Arial" w:hAnsi="Arial" w:cs="Arial"/>
                <w:sz w:val="22"/>
                <w:szCs w:val="22"/>
              </w:rPr>
              <w:t>1,599,145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1,791,03</w:t>
            </w:r>
            <w:r w:rsidR="00295F74">
              <w:rPr>
                <w:rFonts w:ascii="Arial" w:hAnsi="Arial" w:cs="Arial"/>
                <w:sz w:val="22"/>
                <w:szCs w:val="22"/>
              </w:rPr>
              <w:t>3</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shd w:val="clear" w:color="auto" w:fill="auto"/>
          </w:tcPr>
          <w:p w:rsidR="008F53CB" w:rsidRDefault="00502122" w:rsidP="00496128">
            <w:pPr>
              <w:tabs>
                <w:tab w:val="decimal" w:pos="1062"/>
              </w:tabs>
              <w:ind w:left="-468" w:right="-108"/>
              <w:rPr>
                <w:rFonts w:ascii="Arial" w:hAnsi="Arial" w:cs="Arial"/>
                <w:sz w:val="22"/>
                <w:szCs w:val="22"/>
              </w:rPr>
            </w:pPr>
            <w:r>
              <w:rPr>
                <w:rFonts w:ascii="Arial" w:hAnsi="Arial" w:cs="Arial"/>
                <w:sz w:val="22"/>
                <w:szCs w:val="22"/>
              </w:rPr>
              <w:t>(4,559</w:t>
            </w:r>
            <w:r w:rsidR="00EE2525">
              <w:rPr>
                <w:rFonts w:ascii="Arial" w:hAnsi="Arial" w:cs="Arial"/>
                <w:sz w:val="22"/>
                <w:szCs w:val="22"/>
              </w:rPr>
              <w:t>)</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(4,556)</w:t>
            </w:r>
          </w:p>
        </w:tc>
      </w:tr>
      <w:tr w:rsidR="008F53CB" w:rsidRPr="00BB31B2" w:rsidTr="00E431E8">
        <w:tc>
          <w:tcPr>
            <w:tcW w:w="6144" w:type="dxa"/>
          </w:tcPr>
          <w:p w:rsidR="008F53CB" w:rsidRPr="00843169" w:rsidRDefault="00A6681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highlight w:val="lightGray"/>
              </w:rPr>
            </w:pPr>
            <w:r w:rsidRPr="00843169">
              <w:rPr>
                <w:rFonts w:ascii="Arial" w:hAnsi="Arial" w:cs="Arial"/>
                <w:sz w:val="22"/>
                <w:szCs w:val="22"/>
                <w:highlight w:val="lightGray"/>
              </w:rPr>
              <w:t>Under</w:t>
            </w:r>
            <w:r w:rsidR="00CE4B0F" w:rsidRPr="00843169">
              <w:rPr>
                <w:rFonts w:ascii="Arial" w:hAnsi="Arial" w:cs="Arial"/>
                <w:sz w:val="22"/>
                <w:szCs w:val="22"/>
                <w:highlight w:val="lightGray"/>
              </w:rPr>
              <w:t xml:space="preserve">/(Over) </w:t>
            </w:r>
            <w:r w:rsidR="008F53CB" w:rsidRPr="00843169">
              <w:rPr>
                <w:rFonts w:ascii="Arial" w:hAnsi="Arial" w:cs="Arial"/>
                <w:sz w:val="22"/>
                <w:szCs w:val="22"/>
                <w:highlight w:val="lightGray"/>
              </w:rPr>
              <w:t>provision in prior years</w:t>
            </w:r>
          </w:p>
        </w:tc>
        <w:tc>
          <w:tcPr>
            <w:tcW w:w="1260" w:type="dxa"/>
            <w:tcBorders>
              <w:bottom w:val="single" w:sz="4" w:space="0" w:color="auto"/>
            </w:tcBorders>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1,125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8F53CB" w:rsidRPr="00843169" w:rsidRDefault="00CE4B0F" w:rsidP="008F53CB">
            <w:pPr>
              <w:tabs>
                <w:tab w:val="decimal" w:pos="1062"/>
              </w:tabs>
              <w:ind w:left="-468" w:right="-108"/>
              <w:rPr>
                <w:rFonts w:ascii="Arial" w:hAnsi="Arial" w:cs="Arial"/>
                <w:sz w:val="22"/>
                <w:szCs w:val="22"/>
                <w:highlight w:val="lightGray"/>
              </w:rPr>
            </w:pPr>
            <w:r w:rsidRPr="00843169">
              <w:rPr>
                <w:rFonts w:ascii="Arial" w:hAnsi="Arial" w:cs="Arial"/>
                <w:sz w:val="22"/>
                <w:szCs w:val="22"/>
                <w:highlight w:val="lightGray"/>
              </w:rPr>
              <w:t>(</w:t>
            </w:r>
            <w:r w:rsidR="008F53CB" w:rsidRPr="00843169">
              <w:rPr>
                <w:rFonts w:ascii="Arial" w:hAnsi="Arial" w:cs="Arial"/>
                <w:sz w:val="22"/>
                <w:szCs w:val="22"/>
                <w:highlight w:val="lightGray"/>
              </w:rPr>
              <w:t>8</w:t>
            </w:r>
            <w:r w:rsidR="00295F74" w:rsidRPr="00843169">
              <w:rPr>
                <w:rFonts w:ascii="Arial" w:hAnsi="Arial" w:cs="Arial"/>
                <w:sz w:val="22"/>
                <w:szCs w:val="22"/>
                <w:highlight w:val="lightGray"/>
              </w:rPr>
              <w:t>8</w:t>
            </w:r>
            <w:r w:rsidRPr="00843169">
              <w:rPr>
                <w:rFonts w:ascii="Arial" w:hAnsi="Arial" w:cs="Arial"/>
                <w:sz w:val="22"/>
                <w:szCs w:val="22"/>
                <w:highlight w:val="lightGray"/>
              </w:rPr>
              <w:t>)</w:t>
            </w:r>
          </w:p>
        </w:tc>
      </w:tr>
      <w:tr w:rsidR="008F53CB" w:rsidRPr="00BB31B2" w:rsidTr="00CC4D5D">
        <w:tc>
          <w:tcPr>
            <w:tcW w:w="6144" w:type="dxa"/>
          </w:tcPr>
          <w:p w:rsidR="008F53CB" w:rsidRPr="00843169"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highlight w:val="lightGray"/>
              </w:rPr>
            </w:pPr>
            <w:r w:rsidRPr="00843169">
              <w:rPr>
                <w:rFonts w:ascii="Arial" w:hAnsi="Arial" w:cs="Arial"/>
                <w:sz w:val="22"/>
                <w:szCs w:val="22"/>
                <w:highlight w:val="lightGray"/>
              </w:rPr>
              <w:t>Tax expense</w:t>
            </w:r>
            <w:r w:rsidR="0076624C" w:rsidRPr="00843169">
              <w:rPr>
                <w:rFonts w:ascii="Arial" w:hAnsi="Arial" w:cs="Arial"/>
                <w:sz w:val="22"/>
                <w:szCs w:val="22"/>
                <w:highlight w:val="lightGray"/>
              </w:rPr>
              <w:t>/</w:t>
            </w:r>
            <w:r w:rsidR="00CE4B0F" w:rsidRPr="00843169">
              <w:rPr>
                <w:rFonts w:ascii="Arial" w:hAnsi="Arial" w:cs="Arial"/>
                <w:sz w:val="22"/>
                <w:szCs w:val="22"/>
                <w:highlight w:val="lightGray"/>
              </w:rPr>
              <w:t>(credit)</w:t>
            </w:r>
            <w:r w:rsidRPr="00843169">
              <w:rPr>
                <w:rFonts w:ascii="Arial" w:hAnsi="Arial" w:cs="Arial"/>
                <w:sz w:val="22"/>
                <w:szCs w:val="22"/>
                <w:highlight w:val="lightGray"/>
              </w:rPr>
              <w:t xml:space="preserve"> for the year</w:t>
            </w:r>
          </w:p>
        </w:tc>
        <w:tc>
          <w:tcPr>
            <w:tcW w:w="1260" w:type="dxa"/>
            <w:tcBorders>
              <w:top w:val="single" w:sz="4" w:space="0" w:color="auto"/>
              <w:bottom w:val="single" w:sz="12" w:space="0" w:color="auto"/>
            </w:tcBorders>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1,197</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8F53CB" w:rsidRPr="00843169" w:rsidRDefault="00CE4B0F" w:rsidP="008F53CB">
            <w:pPr>
              <w:tabs>
                <w:tab w:val="decimal" w:pos="1062"/>
              </w:tabs>
              <w:ind w:left="-468" w:right="-108"/>
              <w:rPr>
                <w:rFonts w:ascii="Arial" w:hAnsi="Arial" w:cs="Arial"/>
                <w:sz w:val="22"/>
                <w:szCs w:val="22"/>
                <w:highlight w:val="lightGray"/>
              </w:rPr>
            </w:pPr>
            <w:r w:rsidRPr="00843169">
              <w:rPr>
                <w:rFonts w:ascii="Arial" w:hAnsi="Arial" w:cs="Arial"/>
                <w:sz w:val="22"/>
                <w:szCs w:val="22"/>
                <w:highlight w:val="lightGray"/>
              </w:rPr>
              <w:t>(</w:t>
            </w:r>
            <w:r w:rsidR="008F53CB" w:rsidRPr="00843169">
              <w:rPr>
                <w:rFonts w:ascii="Arial" w:hAnsi="Arial" w:cs="Arial"/>
                <w:sz w:val="22"/>
                <w:szCs w:val="22"/>
                <w:highlight w:val="lightGray"/>
              </w:rPr>
              <w:t>88</w:t>
            </w:r>
            <w:r w:rsidRPr="00843169">
              <w:rPr>
                <w:rFonts w:ascii="Arial" w:hAnsi="Arial" w:cs="Arial"/>
                <w:sz w:val="22"/>
                <w:szCs w:val="22"/>
                <w:highlight w:val="lightGray"/>
              </w:rPr>
              <w:t>)</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7A1B12">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471F7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7A1B12" w:rsidRPr="00BB31B2" w:rsidTr="00471F7D">
        <w:tc>
          <w:tcPr>
            <w:tcW w:w="614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Pr>
          <w:p w:rsidR="007A1B12" w:rsidRPr="00BB31B2" w:rsidRDefault="00CC1951" w:rsidP="00471F7D">
            <w:pPr>
              <w:tabs>
                <w:tab w:val="decimal" w:pos="1062"/>
              </w:tabs>
              <w:ind w:left="-468" w:right="-108"/>
              <w:rPr>
                <w:rFonts w:ascii="Arial" w:hAnsi="Arial" w:cs="Arial"/>
                <w:sz w:val="22"/>
                <w:szCs w:val="22"/>
              </w:rPr>
            </w:pPr>
            <w:r>
              <w:rPr>
                <w:rFonts w:ascii="Arial" w:hAnsi="Arial" w:cs="Arial"/>
                <w:sz w:val="22"/>
                <w:szCs w:val="22"/>
              </w:rPr>
              <w:t>405,889</w:t>
            </w:r>
          </w:p>
        </w:tc>
        <w:tc>
          <w:tcPr>
            <w:tcW w:w="41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4</w:t>
            </w:r>
            <w:r w:rsidR="00502122">
              <w:rPr>
                <w:rFonts w:ascii="Arial" w:hAnsi="Arial" w:cs="Arial"/>
                <w:sz w:val="22"/>
                <w:szCs w:val="22"/>
              </w:rPr>
              <w:t>24,124</w:t>
            </w:r>
          </w:p>
        </w:tc>
      </w:tr>
      <w:tr w:rsidR="007A1B12" w:rsidRPr="00BB31B2" w:rsidTr="00471F7D">
        <w:tc>
          <w:tcPr>
            <w:tcW w:w="614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color w:val="000000"/>
                <w:sz w:val="22"/>
                <w:szCs w:val="22"/>
              </w:rPr>
              <w:t>Unabsorbed capital allowances</w:t>
            </w:r>
          </w:p>
        </w:tc>
        <w:tc>
          <w:tcPr>
            <w:tcW w:w="1260" w:type="dxa"/>
            <w:tcBorders>
              <w:bottom w:val="single" w:sz="12" w:space="0" w:color="auto"/>
            </w:tcBorders>
          </w:tcPr>
          <w:p w:rsidR="007A1B12" w:rsidRPr="00BB31B2" w:rsidRDefault="00CC1951" w:rsidP="00CC4D5D">
            <w:pPr>
              <w:tabs>
                <w:tab w:val="decimal" w:pos="1062"/>
              </w:tabs>
              <w:ind w:left="-468" w:right="-108"/>
              <w:rPr>
                <w:rFonts w:ascii="Arial" w:hAnsi="Arial" w:cs="Arial"/>
                <w:sz w:val="22"/>
                <w:szCs w:val="22"/>
              </w:rPr>
            </w:pPr>
            <w:r>
              <w:rPr>
                <w:rFonts w:ascii="Arial" w:hAnsi="Arial" w:cs="Arial"/>
                <w:sz w:val="22"/>
                <w:szCs w:val="22"/>
              </w:rPr>
              <w:t>79,098</w:t>
            </w:r>
          </w:p>
        </w:tc>
        <w:tc>
          <w:tcPr>
            <w:tcW w:w="41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79,098</w:t>
            </w:r>
          </w:p>
        </w:tc>
      </w:tr>
    </w:tbl>
    <w:p w:rsidR="00711108" w:rsidRDefault="00711108" w:rsidP="004C3971">
      <w:pPr>
        <w:tabs>
          <w:tab w:val="left" w:pos="540"/>
        </w:tabs>
        <w:spacing w:line="260" w:lineRule="exact"/>
        <w:ind w:left="540" w:right="371" w:hanging="540"/>
        <w:jc w:val="both"/>
        <w:rPr>
          <w:rFonts w:ascii="Arial" w:hAnsi="Arial" w:cs="Arial"/>
          <w:b/>
          <w:sz w:val="22"/>
          <w:szCs w:val="22"/>
        </w:rPr>
      </w:pPr>
    </w:p>
    <w:p w:rsidR="00471F7D" w:rsidRPr="00471F7D" w:rsidRDefault="00471F7D" w:rsidP="004C3971">
      <w:pPr>
        <w:tabs>
          <w:tab w:val="left" w:pos="540"/>
        </w:tabs>
        <w:spacing w:line="260" w:lineRule="exact"/>
        <w:ind w:left="540" w:right="371" w:hanging="540"/>
        <w:jc w:val="both"/>
        <w:rPr>
          <w:rFonts w:ascii="Arial" w:hAnsi="Arial" w:cs="Arial"/>
          <w:sz w:val="22"/>
          <w:szCs w:val="22"/>
        </w:rPr>
      </w:pPr>
      <w:r>
        <w:rPr>
          <w:rFonts w:ascii="Arial" w:hAnsi="Arial" w:cs="Arial"/>
          <w:b/>
          <w:sz w:val="22"/>
          <w:szCs w:val="22"/>
        </w:rPr>
        <w:tab/>
      </w:r>
      <w:r w:rsidR="00A66819">
        <w:rPr>
          <w:rFonts w:ascii="Arial" w:hAnsi="Arial" w:cs="Arial"/>
          <w:sz w:val="22"/>
          <w:szCs w:val="22"/>
        </w:rPr>
        <w:t xml:space="preserve">The availability of </w:t>
      </w:r>
      <w:proofErr w:type="spellStart"/>
      <w:r w:rsidR="00A66819">
        <w:rPr>
          <w:rFonts w:ascii="Arial" w:hAnsi="Arial" w:cs="Arial"/>
          <w:sz w:val="22"/>
          <w:szCs w:val="22"/>
        </w:rPr>
        <w:t>unutilised</w:t>
      </w:r>
      <w:proofErr w:type="spellEnd"/>
      <w:r w:rsidR="004729B9">
        <w:rPr>
          <w:rFonts w:ascii="Arial" w:hAnsi="Arial" w:cs="Arial"/>
          <w:sz w:val="22"/>
          <w:szCs w:val="22"/>
        </w:rPr>
        <w:t xml:space="preserve"> business</w:t>
      </w:r>
      <w:r w:rsidRPr="00471F7D">
        <w:rPr>
          <w:rFonts w:ascii="Arial" w:hAnsi="Arial" w:cs="Arial"/>
          <w:sz w:val="22"/>
          <w:szCs w:val="22"/>
        </w:rPr>
        <w:t xml:space="preserve"> losses</w:t>
      </w:r>
      <w:r w:rsidR="00A66819">
        <w:rPr>
          <w:rFonts w:ascii="Arial" w:hAnsi="Arial" w:cs="Arial"/>
          <w:sz w:val="22"/>
          <w:szCs w:val="22"/>
        </w:rPr>
        <w:t xml:space="preserve"> and unabsorbed capital allowances</w:t>
      </w:r>
      <w:r w:rsidRPr="00471F7D">
        <w:rPr>
          <w:rFonts w:ascii="Arial" w:hAnsi="Arial" w:cs="Arial"/>
          <w:sz w:val="22"/>
          <w:szCs w:val="22"/>
        </w:rPr>
        <w:t xml:space="preserve"> for offsetting against future taxable profits </w:t>
      </w:r>
      <w:r>
        <w:rPr>
          <w:rFonts w:ascii="Arial" w:hAnsi="Arial" w:cs="Arial"/>
          <w:sz w:val="22"/>
          <w:szCs w:val="22"/>
        </w:rPr>
        <w:t xml:space="preserve">of the Company are subject to no substantial changes in the shareholdings of the Company under the </w:t>
      </w:r>
      <w:r w:rsidR="004415FA">
        <w:rPr>
          <w:rFonts w:ascii="Arial" w:hAnsi="Arial" w:cs="Arial"/>
          <w:sz w:val="22"/>
          <w:szCs w:val="22"/>
        </w:rPr>
        <w:t>Income Tax Act, 1967 and guidelines issued by the tax authorizes.</w:t>
      </w:r>
    </w:p>
    <w:p w:rsidR="00471F7D" w:rsidRDefault="00471F7D" w:rsidP="004C3971">
      <w:pPr>
        <w:tabs>
          <w:tab w:val="left" w:pos="540"/>
        </w:tabs>
        <w:spacing w:line="260" w:lineRule="exact"/>
        <w:ind w:left="540" w:right="371" w:hanging="540"/>
        <w:jc w:val="both"/>
        <w:rPr>
          <w:rFonts w:ascii="Arial" w:hAnsi="Arial" w:cs="Arial"/>
          <w:b/>
          <w:sz w:val="22"/>
          <w:szCs w:val="22"/>
        </w:rPr>
      </w:pPr>
    </w:p>
    <w:p w:rsidR="00471F7D" w:rsidRDefault="00471F7D" w:rsidP="004C3971">
      <w:pPr>
        <w:tabs>
          <w:tab w:val="left" w:pos="540"/>
        </w:tabs>
        <w:spacing w:line="260" w:lineRule="exact"/>
        <w:ind w:left="540" w:right="371" w:hanging="540"/>
        <w:jc w:val="both"/>
        <w:rPr>
          <w:rFonts w:ascii="Arial" w:hAnsi="Arial" w:cs="Arial"/>
          <w:b/>
          <w:sz w:val="22"/>
          <w:szCs w:val="22"/>
        </w:rPr>
        <w:sectPr w:rsidR="00471F7D" w:rsidSect="00441D01">
          <w:headerReference w:type="default" r:id="rId14"/>
          <w:pgSz w:w="11909" w:h="16834" w:code="9"/>
          <w:pgMar w:top="1411" w:right="1080" w:bottom="965" w:left="1411" w:header="734" w:footer="734" w:gutter="0"/>
          <w:cols w:space="720"/>
          <w:noEndnote/>
        </w:sectPr>
      </w:pPr>
    </w:p>
    <w:p w:rsidR="004C3971" w:rsidRPr="00BB31B2" w:rsidRDefault="004415FA"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4D2BB6"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w:t>
            </w:r>
            <w:r w:rsidR="00836E55" w:rsidRPr="00955685">
              <w:rPr>
                <w:rFonts w:ascii="Arial" w:hAnsi="Arial" w:cs="Arial"/>
                <w:b/>
                <w:snapToGrid w:val="0"/>
                <w:color w:val="000000"/>
                <w:sz w:val="22"/>
                <w:szCs w:val="22"/>
              </w:rPr>
              <w:t>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7A1B12">
              <w:rPr>
                <w:rFonts w:ascii="Arial" w:hAnsi="Arial" w:cs="Arial"/>
                <w:b/>
                <w:sz w:val="22"/>
                <w:szCs w:val="22"/>
              </w:rPr>
              <w:t>4</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4D2BB6" w:rsidRPr="00955685" w:rsidTr="004E015C">
        <w:tc>
          <w:tcPr>
            <w:tcW w:w="3609" w:type="dxa"/>
          </w:tcPr>
          <w:p w:rsidR="004D2BB6" w:rsidRPr="00955685" w:rsidRDefault="004D2BB6"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2014</w:t>
            </w:r>
          </w:p>
        </w:tc>
        <w:tc>
          <w:tcPr>
            <w:tcW w:w="1418" w:type="dxa"/>
          </w:tcPr>
          <w:p w:rsidR="004D2BB6" w:rsidRPr="00955685" w:rsidRDefault="004D2BB6" w:rsidP="0006501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Pr>
          <w:p w:rsidR="004D2BB6" w:rsidRPr="00955685" w:rsidRDefault="004D2BB6"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Pr>
          <w:p w:rsidR="004D2BB6" w:rsidRPr="00955685" w:rsidRDefault="004D2BB6"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Pr>
          <w:p w:rsidR="004D2BB6" w:rsidRPr="00955685" w:rsidRDefault="004D2BB6" w:rsidP="0006501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4D2BB6" w:rsidRPr="00955685" w:rsidRDefault="004D2BB6" w:rsidP="0006501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4D2BB6" w:rsidRPr="00955685" w:rsidRDefault="004D2BB6" w:rsidP="0006501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Pr>
          <w:p w:rsidR="004D2BB6" w:rsidRPr="00955685" w:rsidRDefault="004D2BB6" w:rsidP="0006501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4D2BB6" w:rsidRPr="00955685" w:rsidRDefault="004D2BB6" w:rsidP="0006501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4D2BB6" w:rsidRPr="00955685" w:rsidTr="004E015C">
        <w:tc>
          <w:tcPr>
            <w:tcW w:w="3609" w:type="dxa"/>
          </w:tcPr>
          <w:p w:rsidR="004D2BB6" w:rsidRPr="00955685" w:rsidRDefault="004D2BB6"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4D2BB6" w:rsidRPr="00955685" w:rsidRDefault="004D2BB6"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11,584</w:t>
            </w:r>
          </w:p>
        </w:tc>
        <w:tc>
          <w:tcPr>
            <w:tcW w:w="1276"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14,967</w:t>
            </w:r>
          </w:p>
        </w:tc>
        <w:tc>
          <w:tcPr>
            <w:tcW w:w="1275"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638</w:t>
            </w:r>
          </w:p>
        </w:tc>
        <w:tc>
          <w:tcPr>
            <w:tcW w:w="1276" w:type="dxa"/>
          </w:tcPr>
          <w:p w:rsidR="004D2BB6" w:rsidRPr="00955685" w:rsidRDefault="00DC5C23" w:rsidP="00DC5C23">
            <w:pPr>
              <w:rPr>
                <w:rFonts w:ascii="Arial" w:hAnsi="Arial" w:cs="Arial"/>
                <w:snapToGrid w:val="0"/>
                <w:color w:val="000000"/>
                <w:sz w:val="22"/>
                <w:szCs w:val="22"/>
              </w:rPr>
            </w:pPr>
            <w:r>
              <w:rPr>
                <w:rFonts w:ascii="Arial" w:hAnsi="Arial" w:cs="Arial"/>
                <w:snapToGrid w:val="0"/>
                <w:color w:val="000000"/>
                <w:sz w:val="22"/>
                <w:szCs w:val="22"/>
              </w:rPr>
              <w:t xml:space="preserve">        3,664</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4,500</w:t>
            </w:r>
          </w:p>
        </w:tc>
        <w:tc>
          <w:tcPr>
            <w:tcW w:w="1417" w:type="dxa"/>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4D2BB6" w:rsidRPr="00955685" w:rsidRDefault="0027338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35,35</w:t>
            </w:r>
            <w:r w:rsidR="00DC5C23">
              <w:rPr>
                <w:rFonts w:ascii="Arial" w:hAnsi="Arial" w:cs="Arial"/>
                <w:snapToGrid w:val="0"/>
                <w:color w:val="000000"/>
                <w:sz w:val="22"/>
                <w:szCs w:val="22"/>
              </w:rPr>
              <w:t>3</w:t>
            </w:r>
          </w:p>
        </w:tc>
      </w:tr>
      <w:tr w:rsidR="004D2BB6" w:rsidRPr="00955685" w:rsidTr="004E015C">
        <w:tc>
          <w:tcPr>
            <w:tcW w:w="3609" w:type="dxa"/>
          </w:tcPr>
          <w:p w:rsidR="004D2BB6" w:rsidRPr="00955685" w:rsidRDefault="004D2BB6"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4D2BB6" w:rsidRPr="00955685" w:rsidRDefault="00DC5C23" w:rsidP="00DC5C23">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54,154</w:t>
            </w:r>
          </w:p>
        </w:tc>
        <w:tc>
          <w:tcPr>
            <w:tcW w:w="1276"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67,597</w:t>
            </w:r>
          </w:p>
        </w:tc>
        <w:tc>
          <w:tcPr>
            <w:tcW w:w="1275"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98,389</w:t>
            </w:r>
          </w:p>
        </w:tc>
        <w:tc>
          <w:tcPr>
            <w:tcW w:w="1276" w:type="dxa"/>
            <w:tcBorders>
              <w:top w:val="single" w:sz="4" w:space="0" w:color="auto"/>
              <w:bottom w:val="single" w:sz="6" w:space="0" w:color="auto"/>
            </w:tcBorders>
          </w:tcPr>
          <w:p w:rsidR="004D2BB6"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11,639</w:t>
            </w:r>
          </w:p>
        </w:tc>
        <w:tc>
          <w:tcPr>
            <w:tcW w:w="1134" w:type="dxa"/>
            <w:tcBorders>
              <w:top w:val="single" w:sz="4" w:space="0" w:color="auto"/>
              <w:bottom w:val="single" w:sz="6" w:space="0" w:color="auto"/>
            </w:tcBorders>
          </w:tcPr>
          <w:p w:rsidR="004D2BB6"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181,231</w:t>
            </w:r>
          </w:p>
        </w:tc>
        <w:tc>
          <w:tcPr>
            <w:tcW w:w="1417" w:type="dxa"/>
            <w:tcBorders>
              <w:top w:val="single" w:sz="4" w:space="0" w:color="auto"/>
              <w:bottom w:val="single" w:sz="6" w:space="0" w:color="auto"/>
            </w:tcBorders>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608,071</w:t>
            </w:r>
          </w:p>
        </w:tc>
      </w:tr>
      <w:tr w:rsidR="004D2BB6" w:rsidRPr="00955685" w:rsidTr="00A028B5">
        <w:tc>
          <w:tcPr>
            <w:tcW w:w="3609" w:type="dxa"/>
          </w:tcPr>
          <w:p w:rsidR="004D2BB6" w:rsidRPr="00955685" w:rsidRDefault="004D2BB6" w:rsidP="00FA3C77">
            <w:pPr>
              <w:pStyle w:val="Heading6"/>
              <w:rPr>
                <w:rFonts w:ascii="Arial" w:hAnsi="Arial" w:cs="Arial"/>
                <w:b/>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ind w:left="150"/>
              <w:rPr>
                <w:rFonts w:ascii="Arial" w:hAnsi="Arial" w:cs="Arial"/>
                <w:snapToGrid w:val="0"/>
                <w:color w:val="000000"/>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4</w:t>
            </w:r>
          </w:p>
        </w:tc>
        <w:tc>
          <w:tcPr>
            <w:tcW w:w="1418" w:type="dxa"/>
          </w:tcPr>
          <w:p w:rsidR="00DC5C23" w:rsidRPr="00955685" w:rsidRDefault="00DC5C23" w:rsidP="0006501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Pr>
          <w:p w:rsidR="00DC5C23" w:rsidRPr="00955685" w:rsidRDefault="00DC5C23"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Pr>
          <w:p w:rsidR="00DC5C23" w:rsidRPr="00955685" w:rsidRDefault="00DC5C23"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Pr>
          <w:p w:rsidR="00DC5C23" w:rsidRPr="00955685" w:rsidRDefault="00DC5C23" w:rsidP="0006501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Pr>
          <w:p w:rsidR="00DC5C23" w:rsidRPr="00955685" w:rsidRDefault="00DC5C23" w:rsidP="0006501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w:t>
            </w:r>
            <w:r w:rsidR="00273383">
              <w:rPr>
                <w:rFonts w:ascii="Arial" w:hAnsi="Arial" w:cs="Arial"/>
                <w:snapToGrid w:val="0"/>
                <w:color w:val="000000"/>
                <w:sz w:val="22"/>
                <w:szCs w:val="22"/>
              </w:rPr>
              <w:t>5</w:t>
            </w:r>
          </w:p>
        </w:tc>
        <w:tc>
          <w:tcPr>
            <w:tcW w:w="1418" w:type="dxa"/>
          </w:tcPr>
          <w:p w:rsidR="00DC5C23" w:rsidRPr="00955685" w:rsidRDefault="00DC5C23" w:rsidP="0006501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Pr>
          <w:p w:rsidR="00DC5C23" w:rsidRPr="00955685" w:rsidRDefault="00DC5C23" w:rsidP="0006501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Pr>
          <w:p w:rsidR="00DC5C23" w:rsidRPr="00955685" w:rsidRDefault="00DC5C23" w:rsidP="0006501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DC5C23" w:rsidRPr="00955685" w:rsidTr="00A028B5">
        <w:tc>
          <w:tcPr>
            <w:tcW w:w="3609" w:type="dxa"/>
          </w:tcPr>
          <w:p w:rsidR="00DC5C23" w:rsidRPr="00955685" w:rsidRDefault="00DC5C23"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w:t>
            </w:r>
          </w:p>
        </w:tc>
        <w:tc>
          <w:tcPr>
            <w:tcW w:w="1276"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11,980</w:t>
            </w:r>
          </w:p>
        </w:tc>
        <w:tc>
          <w:tcPr>
            <w:tcW w:w="1275"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9,839</w:t>
            </w:r>
          </w:p>
        </w:tc>
        <w:tc>
          <w:tcPr>
            <w:tcW w:w="1276" w:type="dxa"/>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2,326</w:t>
            </w:r>
          </w:p>
        </w:tc>
        <w:tc>
          <w:tcPr>
            <w:tcW w:w="1134" w:type="dxa"/>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36,246</w:t>
            </w:r>
          </w:p>
        </w:tc>
        <w:tc>
          <w:tcPr>
            <w:tcW w:w="1417" w:type="dxa"/>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104,818</w:t>
            </w: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17,025</w:t>
            </w:r>
          </w:p>
        </w:tc>
        <w:tc>
          <w:tcPr>
            <w:tcW w:w="1276"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57,512</w:t>
            </w:r>
          </w:p>
        </w:tc>
        <w:tc>
          <w:tcPr>
            <w:tcW w:w="1275"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33,005</w:t>
            </w:r>
          </w:p>
        </w:tc>
        <w:tc>
          <w:tcPr>
            <w:tcW w:w="1276" w:type="dxa"/>
            <w:tcBorders>
              <w:top w:val="single" w:sz="4" w:space="0" w:color="auto"/>
              <w:bottom w:val="single" w:sz="6" w:space="0" w:color="auto"/>
            </w:tcBorders>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7,259</w:t>
            </w:r>
          </w:p>
        </w:tc>
        <w:tc>
          <w:tcPr>
            <w:tcW w:w="1134" w:type="dxa"/>
            <w:tcBorders>
              <w:top w:val="single" w:sz="4" w:space="0" w:color="auto"/>
              <w:bottom w:val="single" w:sz="6" w:space="0" w:color="auto"/>
            </w:tcBorders>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57,702</w:t>
            </w:r>
          </w:p>
        </w:tc>
        <w:tc>
          <w:tcPr>
            <w:tcW w:w="1418" w:type="dxa"/>
            <w:tcBorders>
              <w:top w:val="single" w:sz="4" w:space="0" w:color="auto"/>
              <w:bottom w:val="single" w:sz="6" w:space="0" w:color="auto"/>
            </w:tcBorders>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136,584</w:t>
            </w:r>
          </w:p>
        </w:tc>
        <w:tc>
          <w:tcPr>
            <w:tcW w:w="1417" w:type="dxa"/>
            <w:tcBorders>
              <w:top w:val="single" w:sz="4" w:space="0" w:color="auto"/>
              <w:bottom w:val="single" w:sz="6" w:space="0" w:color="auto"/>
            </w:tcBorders>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103,247</w:t>
            </w:r>
          </w:p>
        </w:tc>
        <w:tc>
          <w:tcPr>
            <w:tcW w:w="1134" w:type="dxa"/>
            <w:tcBorders>
              <w:top w:val="single" w:sz="4" w:space="0" w:color="auto"/>
              <w:bottom w:val="single" w:sz="6" w:space="0" w:color="auto"/>
            </w:tcBorders>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412,334</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DC5C23"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37,129</w:t>
            </w:r>
          </w:p>
        </w:tc>
        <w:tc>
          <w:tcPr>
            <w:tcW w:w="1276" w:type="dxa"/>
            <w:tcBorders>
              <w:bottom w:val="single" w:sz="12" w:space="0" w:color="auto"/>
            </w:tcBorders>
          </w:tcPr>
          <w:p w:rsidR="0006186B"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10,085</w:t>
            </w:r>
          </w:p>
        </w:tc>
        <w:tc>
          <w:tcPr>
            <w:tcW w:w="1275" w:type="dxa"/>
            <w:tcBorders>
              <w:bottom w:val="single" w:sz="12" w:space="0" w:color="auto"/>
            </w:tcBorders>
          </w:tcPr>
          <w:p w:rsidR="0006186B" w:rsidRPr="00955685" w:rsidRDefault="00DC5C23"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65,384</w:t>
            </w:r>
          </w:p>
        </w:tc>
        <w:tc>
          <w:tcPr>
            <w:tcW w:w="1276" w:type="dxa"/>
            <w:tcBorders>
              <w:bottom w:val="single" w:sz="12" w:space="0" w:color="auto"/>
            </w:tcBorders>
          </w:tcPr>
          <w:p w:rsidR="0006186B"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4,380</w:t>
            </w:r>
          </w:p>
        </w:tc>
        <w:tc>
          <w:tcPr>
            <w:tcW w:w="1134" w:type="dxa"/>
            <w:tcBorders>
              <w:bottom w:val="single" w:sz="12" w:space="0" w:color="auto"/>
            </w:tcBorders>
          </w:tcPr>
          <w:p w:rsidR="0006186B"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641</w:t>
            </w:r>
          </w:p>
        </w:tc>
        <w:tc>
          <w:tcPr>
            <w:tcW w:w="1418" w:type="dxa"/>
            <w:tcBorders>
              <w:bottom w:val="single" w:sz="12" w:space="0" w:color="auto"/>
            </w:tcBorders>
          </w:tcPr>
          <w:p w:rsidR="0006186B"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44,647</w:t>
            </w:r>
          </w:p>
        </w:tc>
        <w:tc>
          <w:tcPr>
            <w:tcW w:w="1417" w:type="dxa"/>
            <w:tcBorders>
              <w:bottom w:val="single" w:sz="12" w:space="0" w:color="auto"/>
            </w:tcBorders>
          </w:tcPr>
          <w:p w:rsidR="0006186B" w:rsidRPr="00955685" w:rsidRDefault="00DC5C23"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33,471</w:t>
            </w:r>
          </w:p>
        </w:tc>
        <w:tc>
          <w:tcPr>
            <w:tcW w:w="1134" w:type="dxa"/>
            <w:tcBorders>
              <w:bottom w:val="single" w:sz="12" w:space="0" w:color="auto"/>
            </w:tcBorders>
          </w:tcPr>
          <w:p w:rsidR="0006186B" w:rsidRPr="00955685" w:rsidRDefault="00DC5C23"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195,737</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5"/>
          <w:pgSz w:w="16834" w:h="11909" w:orient="landscape" w:code="9"/>
          <w:pgMar w:top="1412" w:right="1412" w:bottom="1077" w:left="964" w:header="731" w:footer="731" w:gutter="0"/>
          <w:cols w:space="720"/>
          <w:noEndnote/>
        </w:sectPr>
      </w:pPr>
    </w:p>
    <w:p w:rsidR="00836E55" w:rsidRPr="00BB31B2" w:rsidRDefault="004415FA"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7A1B12" w:rsidRPr="00955685" w:rsidTr="00537AF5">
        <w:tc>
          <w:tcPr>
            <w:tcW w:w="3609" w:type="dxa"/>
          </w:tcPr>
          <w:p w:rsidR="007A1B12" w:rsidRPr="00955685" w:rsidRDefault="007A1B12" w:rsidP="00ED38CD">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3</w:t>
            </w:r>
          </w:p>
        </w:tc>
        <w:tc>
          <w:tcPr>
            <w:tcW w:w="1418" w:type="dxa"/>
          </w:tcPr>
          <w:p w:rsidR="007A1B12" w:rsidRPr="00955685" w:rsidRDefault="007A1B12" w:rsidP="00ED38CD">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7A1B12" w:rsidRPr="00955685" w:rsidRDefault="007A1B12" w:rsidP="00ED38CD">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jc w:val="right"/>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Borders>
              <w:bottom w:val="single" w:sz="4" w:space="0" w:color="auto"/>
            </w:tcBorders>
          </w:tcPr>
          <w:p w:rsidR="007A1B12" w:rsidRPr="00955685" w:rsidRDefault="007A1B12" w:rsidP="00ED38CD">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A1B12" w:rsidRPr="00955685" w:rsidTr="007A1B12">
        <w:tc>
          <w:tcPr>
            <w:tcW w:w="3609" w:type="dxa"/>
          </w:tcPr>
          <w:p w:rsidR="007A1B12" w:rsidRPr="00955685" w:rsidRDefault="007A1B12" w:rsidP="00ED38CD">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A1B12" w:rsidRPr="00955685" w:rsidTr="007A1B12">
        <w:tc>
          <w:tcPr>
            <w:tcW w:w="3609" w:type="dxa"/>
          </w:tcPr>
          <w:p w:rsidR="007A1B12" w:rsidRPr="00955685" w:rsidRDefault="007A1B12" w:rsidP="00ED38CD">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Borders>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Borders>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7A1B12" w:rsidRPr="00955685" w:rsidRDefault="007A1B12" w:rsidP="00ED38CD">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7A1B12" w:rsidRPr="00955685" w:rsidRDefault="007A1B12" w:rsidP="00ED38CD">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7A1B12" w:rsidRPr="00955685" w:rsidRDefault="007A1B12" w:rsidP="00ED38CD">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7A1B12" w:rsidRPr="00955685" w:rsidRDefault="007A1B12" w:rsidP="00ED38CD">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12"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12"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12"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bl>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6"/>
          <w:pgSz w:w="16834" w:h="11909" w:orient="landscape" w:code="9"/>
          <w:pgMar w:top="1412" w:right="1412" w:bottom="1077" w:left="964" w:header="731" w:footer="731" w:gutter="0"/>
          <w:cols w:space="720"/>
          <w:noEndnote/>
        </w:sectPr>
      </w:pPr>
    </w:p>
    <w:p w:rsidR="009F5590" w:rsidRDefault="004415FA" w:rsidP="00931708">
      <w:pPr>
        <w:spacing w:line="240" w:lineRule="exact"/>
        <w:ind w:left="567" w:right="281" w:hanging="567"/>
        <w:rPr>
          <w:rFonts w:ascii="Arial" w:hAnsi="Arial" w:cs="Arial"/>
          <w:b/>
          <w:sz w:val="22"/>
          <w:szCs w:val="22"/>
        </w:rPr>
      </w:pPr>
      <w:r>
        <w:rPr>
          <w:rFonts w:ascii="Arial" w:hAnsi="Arial" w:cs="Arial"/>
          <w:b/>
          <w:sz w:val="22"/>
          <w:szCs w:val="22"/>
        </w:rPr>
        <w:lastRenderedPageBreak/>
        <w:t>7</w:t>
      </w:r>
      <w:r w:rsidR="009F5590">
        <w:rPr>
          <w:rFonts w:ascii="Arial" w:hAnsi="Arial" w:cs="Arial"/>
          <w:b/>
          <w:sz w:val="22"/>
          <w:szCs w:val="22"/>
        </w:rPr>
        <w:t>.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sidR="004415FA">
        <w:rPr>
          <w:rFonts w:ascii="Arial" w:hAnsi="Arial" w:cs="Arial"/>
          <w:sz w:val="22"/>
          <w:szCs w:val="22"/>
        </w:rPr>
        <w:t>The C</w:t>
      </w:r>
      <w:r>
        <w:rPr>
          <w:rFonts w:ascii="Arial" w:hAnsi="Arial" w:cs="Arial"/>
          <w:sz w:val="22"/>
          <w:szCs w:val="22"/>
        </w:rPr>
        <w:t>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4415FA"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7A1B12" w:rsidRPr="00837F44" w:rsidRDefault="00FB5CA2" w:rsidP="003566D9">
            <w:pPr>
              <w:tabs>
                <w:tab w:val="decimal" w:pos="774"/>
              </w:tabs>
              <w:spacing w:line="240" w:lineRule="exact"/>
              <w:ind w:left="-139" w:right="-198"/>
              <w:rPr>
                <w:rFonts w:ascii="Arial" w:hAnsi="Arial" w:cs="Arial"/>
                <w:sz w:val="22"/>
                <w:szCs w:val="22"/>
              </w:rPr>
            </w:pPr>
            <w:r>
              <w:rPr>
                <w:rFonts w:ascii="Arial" w:hAnsi="Arial" w:cs="Arial"/>
                <w:sz w:val="22"/>
                <w:szCs w:val="22"/>
              </w:rPr>
              <w:t>47,11</w:t>
            </w:r>
            <w:r w:rsidR="003566D9">
              <w:rPr>
                <w:rFonts w:ascii="Arial" w:hAnsi="Arial" w:cs="Arial"/>
                <w:sz w:val="22"/>
                <w:szCs w:val="22"/>
              </w:rPr>
              <w:t>3</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55,450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7A1B12" w:rsidRPr="00837F44" w:rsidRDefault="00FB5CA2" w:rsidP="00BE78C4">
            <w:pPr>
              <w:tabs>
                <w:tab w:val="decimal" w:pos="774"/>
              </w:tabs>
              <w:spacing w:line="240" w:lineRule="exact"/>
              <w:ind w:right="-198"/>
              <w:rPr>
                <w:rFonts w:ascii="Arial" w:hAnsi="Arial" w:cs="Arial"/>
                <w:sz w:val="22"/>
                <w:szCs w:val="22"/>
              </w:rPr>
            </w:pPr>
            <w:r>
              <w:rPr>
                <w:rFonts w:ascii="Arial" w:hAnsi="Arial" w:cs="Arial"/>
                <w:sz w:val="22"/>
                <w:szCs w:val="22"/>
              </w:rPr>
              <w:t>247,390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right="-198"/>
              <w:rPr>
                <w:rFonts w:ascii="Arial" w:hAnsi="Arial" w:cs="Arial"/>
                <w:sz w:val="22"/>
                <w:szCs w:val="22"/>
              </w:rPr>
            </w:pPr>
            <w:r w:rsidRPr="00837F44">
              <w:rPr>
                <w:rFonts w:ascii="Arial" w:hAnsi="Arial" w:cs="Arial"/>
                <w:sz w:val="22"/>
                <w:szCs w:val="22"/>
              </w:rPr>
              <w:t>80,350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7A1B12" w:rsidRPr="00837F44"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2,130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37F44" w:rsidRDefault="00FB5CA2" w:rsidP="003566D9">
            <w:pPr>
              <w:tabs>
                <w:tab w:val="decimal" w:pos="774"/>
              </w:tabs>
              <w:spacing w:line="240" w:lineRule="exact"/>
              <w:ind w:left="-108" w:right="52"/>
              <w:rPr>
                <w:rFonts w:ascii="Arial" w:hAnsi="Arial" w:cs="Arial"/>
                <w:sz w:val="22"/>
                <w:szCs w:val="22"/>
              </w:rPr>
            </w:pPr>
            <w:r>
              <w:rPr>
                <w:rFonts w:ascii="Arial" w:hAnsi="Arial" w:cs="Arial"/>
                <w:sz w:val="22"/>
                <w:szCs w:val="22"/>
              </w:rPr>
              <w:t>296,63</w:t>
            </w:r>
            <w:r w:rsidR="003566D9">
              <w:rPr>
                <w:rFonts w:ascii="Arial" w:hAnsi="Arial" w:cs="Arial"/>
                <w:sz w:val="22"/>
                <w:szCs w:val="22"/>
              </w:rPr>
              <w:t>3</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7A1B12" w:rsidRPr="00837F44" w:rsidRDefault="007A1B12" w:rsidP="00ED38CD">
            <w:pPr>
              <w:tabs>
                <w:tab w:val="decimal" w:pos="774"/>
              </w:tabs>
              <w:spacing w:line="240" w:lineRule="exact"/>
              <w:ind w:left="-108" w:right="52"/>
              <w:rPr>
                <w:rFonts w:ascii="Arial" w:hAnsi="Arial" w:cs="Arial"/>
                <w:sz w:val="22"/>
                <w:szCs w:val="22"/>
              </w:rPr>
            </w:pPr>
            <w:r w:rsidRPr="00837F44">
              <w:rPr>
                <w:rFonts w:ascii="Arial" w:hAnsi="Arial" w:cs="Arial"/>
                <w:sz w:val="22"/>
                <w:szCs w:val="22"/>
              </w:rPr>
              <w:t>135,800</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4415FA"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76"/>
      </w:tblGrid>
      <w:tr w:rsidR="00FA3C77" w:rsidRPr="00BB31B2" w:rsidTr="007A1B12">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98684F" w:rsidRPr="00BB31B2" w:rsidTr="007A1B12">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7A1B12">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7A1B12" w:rsidRPr="00BB31B2"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522,842</w:t>
            </w:r>
          </w:p>
        </w:tc>
        <w:tc>
          <w:tcPr>
            <w:tcW w:w="284"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7A1B12" w:rsidRPr="00BB31B2" w:rsidRDefault="007A1B12" w:rsidP="007A1B12">
            <w:pPr>
              <w:tabs>
                <w:tab w:val="decimal" w:pos="960"/>
              </w:tabs>
              <w:spacing w:line="240" w:lineRule="exact"/>
              <w:ind w:left="-139" w:right="-198"/>
              <w:rPr>
                <w:rFonts w:ascii="Arial" w:hAnsi="Arial" w:cs="Arial"/>
                <w:sz w:val="22"/>
                <w:szCs w:val="22"/>
              </w:rPr>
            </w:pPr>
            <w:r>
              <w:rPr>
                <w:rFonts w:ascii="Arial" w:hAnsi="Arial" w:cs="Arial"/>
                <w:sz w:val="22"/>
                <w:szCs w:val="22"/>
              </w:rPr>
              <w:t>278,950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7A1B12" w:rsidRPr="00803C86" w:rsidRDefault="00FB5CA2" w:rsidP="00837F44">
            <w:pPr>
              <w:tabs>
                <w:tab w:val="decimal" w:pos="774"/>
              </w:tabs>
              <w:spacing w:line="240" w:lineRule="exact"/>
              <w:ind w:left="-139" w:right="-198"/>
              <w:rPr>
                <w:rFonts w:ascii="Arial" w:hAnsi="Arial" w:cs="Arial"/>
                <w:sz w:val="22"/>
                <w:szCs w:val="22"/>
              </w:rPr>
            </w:pPr>
            <w:r w:rsidRPr="00803C86">
              <w:rPr>
                <w:rFonts w:ascii="Arial" w:hAnsi="Arial" w:cs="Arial"/>
                <w:sz w:val="22"/>
                <w:szCs w:val="22"/>
              </w:rPr>
              <w:t>2,227</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bottom w:val="single" w:sz="6" w:space="0" w:color="auto"/>
            </w:tcBorders>
          </w:tcPr>
          <w:p w:rsidR="007A1B12" w:rsidRPr="00803C86" w:rsidRDefault="007A1B12" w:rsidP="007A1B12">
            <w:pPr>
              <w:tabs>
                <w:tab w:val="decimal" w:pos="978"/>
              </w:tabs>
              <w:spacing w:line="240" w:lineRule="exact"/>
              <w:ind w:left="-139" w:right="-198"/>
              <w:rPr>
                <w:rFonts w:ascii="Arial" w:hAnsi="Arial" w:cs="Arial"/>
                <w:sz w:val="22"/>
                <w:szCs w:val="22"/>
              </w:rPr>
            </w:pPr>
            <w:r w:rsidRPr="00803C86">
              <w:rPr>
                <w:rFonts w:ascii="Arial" w:hAnsi="Arial" w:cs="Arial"/>
                <w:sz w:val="22"/>
                <w:szCs w:val="22"/>
              </w:rPr>
              <w:t>479,601</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03C86" w:rsidRDefault="00FB5CA2" w:rsidP="00931708">
            <w:pPr>
              <w:tabs>
                <w:tab w:val="decimal" w:pos="774"/>
              </w:tabs>
              <w:spacing w:line="240" w:lineRule="exact"/>
              <w:ind w:left="-108" w:right="52"/>
              <w:rPr>
                <w:rFonts w:ascii="Arial" w:hAnsi="Arial" w:cs="Arial"/>
                <w:sz w:val="22"/>
                <w:szCs w:val="22"/>
              </w:rPr>
            </w:pPr>
            <w:r w:rsidRPr="00803C86">
              <w:rPr>
                <w:rFonts w:ascii="Arial" w:hAnsi="Arial" w:cs="Arial"/>
                <w:sz w:val="22"/>
                <w:szCs w:val="22"/>
              </w:rPr>
              <w:t>525,069</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top w:val="single" w:sz="6" w:space="0" w:color="auto"/>
              <w:bottom w:val="single" w:sz="12" w:space="0" w:color="auto"/>
            </w:tcBorders>
          </w:tcPr>
          <w:p w:rsidR="007A1B12" w:rsidRPr="00803C86" w:rsidRDefault="007A1B12" w:rsidP="007A1B12">
            <w:pPr>
              <w:tabs>
                <w:tab w:val="decimal" w:pos="960"/>
              </w:tabs>
              <w:spacing w:line="240" w:lineRule="exact"/>
              <w:ind w:left="-108" w:right="52"/>
              <w:rPr>
                <w:rFonts w:ascii="Arial" w:hAnsi="Arial" w:cs="Arial"/>
                <w:sz w:val="22"/>
                <w:szCs w:val="22"/>
              </w:rPr>
            </w:pPr>
            <w:r w:rsidRPr="00803C86">
              <w:rPr>
                <w:rFonts w:ascii="Arial" w:hAnsi="Arial" w:cs="Arial"/>
                <w:sz w:val="22"/>
                <w:szCs w:val="22"/>
              </w:rPr>
              <w:t>758,551</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4415FA">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950849">
        <w:rPr>
          <w:rFonts w:ascii="Arial" w:hAnsi="Arial" w:cs="Arial"/>
          <w:b/>
          <w:sz w:val="22"/>
          <w:szCs w:val="22"/>
        </w:rPr>
        <w:t>from</w:t>
      </w:r>
      <w:r w:rsidR="00441D01">
        <w:rPr>
          <w:rFonts w:ascii="Arial" w:hAnsi="Arial" w:cs="Arial"/>
          <w:b/>
          <w:sz w:val="22"/>
          <w:szCs w:val="22"/>
        </w:rPr>
        <w:t xml:space="preserve"> </w:t>
      </w:r>
      <w:r w:rsidR="00A66819">
        <w:rPr>
          <w:rFonts w:ascii="Arial" w:hAnsi="Arial" w:cs="Arial"/>
          <w:b/>
          <w:sz w:val="22"/>
          <w:szCs w:val="22"/>
        </w:rPr>
        <w:t>holding company/</w:t>
      </w:r>
      <w:r w:rsidR="00441D01">
        <w:rPr>
          <w:rFonts w:ascii="Arial" w:hAnsi="Arial" w:cs="Arial"/>
          <w:b/>
          <w:sz w:val="22"/>
          <w:szCs w:val="22"/>
        </w:rPr>
        <w:t xml:space="preserve"> (to)</w:t>
      </w:r>
      <w:r w:rsidR="00732B3F">
        <w:rPr>
          <w:rFonts w:ascii="Arial" w:hAnsi="Arial" w:cs="Arial"/>
          <w:b/>
          <w:sz w:val="22"/>
          <w:szCs w:val="22"/>
        </w:rPr>
        <w:t xml:space="preserve"> </w:t>
      </w:r>
      <w:r w:rsidR="004816BD">
        <w:rPr>
          <w:rFonts w:ascii="Arial" w:hAnsi="Arial" w:cs="Arial"/>
          <w:b/>
          <w:sz w:val="22"/>
          <w:szCs w:val="22"/>
        </w:rPr>
        <w:t xml:space="preserve">a </w:t>
      </w:r>
      <w:r w:rsidR="00732B3F">
        <w:rPr>
          <w:rFonts w:ascii="Arial" w:hAnsi="Arial" w:cs="Arial"/>
          <w:b/>
          <w:sz w:val="22"/>
          <w:szCs w:val="22"/>
        </w:rPr>
        <w:t>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116" w:type="dxa"/>
        <w:tblInd w:w="534" w:type="dxa"/>
        <w:tblLayout w:type="fixed"/>
        <w:tblLook w:val="0000" w:firstRow="0" w:lastRow="0" w:firstColumn="0" w:lastColumn="0" w:noHBand="0" w:noVBand="0"/>
      </w:tblPr>
      <w:tblGrid>
        <w:gridCol w:w="6662"/>
        <w:gridCol w:w="1102"/>
        <w:gridCol w:w="360"/>
        <w:gridCol w:w="992"/>
      </w:tblGrid>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A1B12">
              <w:rPr>
                <w:rFonts w:ascii="Arial" w:hAnsi="Arial" w:cs="Arial"/>
                <w:b/>
                <w:sz w:val="22"/>
                <w:szCs w:val="22"/>
              </w:rPr>
              <w:t>4</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7A1B12">
              <w:rPr>
                <w:rFonts w:ascii="Arial" w:hAnsi="Arial" w:cs="Arial"/>
                <w:b/>
                <w:sz w:val="22"/>
                <w:szCs w:val="22"/>
              </w:rPr>
              <w:t>3</w:t>
            </w:r>
          </w:p>
        </w:tc>
      </w:tr>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50849">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110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50849">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 xml:space="preserve">PDC Premier Holdings </w:t>
            </w:r>
            <w:proofErr w:type="spellStart"/>
            <w:r>
              <w:rPr>
                <w:rFonts w:ascii="Arial" w:hAnsi="Arial" w:cs="Arial"/>
                <w:color w:val="000000"/>
                <w:sz w:val="22"/>
                <w:szCs w:val="22"/>
              </w:rPr>
              <w:t>Sdn</w:t>
            </w:r>
            <w:proofErr w:type="spellEnd"/>
            <w:r>
              <w:rPr>
                <w:rFonts w:ascii="Arial" w:hAnsi="Arial" w:cs="Arial"/>
                <w:color w:val="000000"/>
                <w:sz w:val="22"/>
                <w:szCs w:val="22"/>
              </w:rPr>
              <w:t>. Bhd.</w:t>
            </w:r>
          </w:p>
        </w:tc>
        <w:tc>
          <w:tcPr>
            <w:tcW w:w="1102" w:type="dxa"/>
          </w:tcPr>
          <w:p w:rsidR="00750676" w:rsidRPr="00BB31B2" w:rsidRDefault="00950849" w:rsidP="007A1B12">
            <w:pPr>
              <w:tabs>
                <w:tab w:val="decimal" w:pos="742"/>
              </w:tabs>
              <w:spacing w:line="240" w:lineRule="exact"/>
              <w:ind w:right="52"/>
              <w:rPr>
                <w:rFonts w:ascii="Arial" w:hAnsi="Arial" w:cs="Arial"/>
                <w:sz w:val="22"/>
                <w:szCs w:val="22"/>
              </w:rPr>
            </w:pPr>
            <w:r>
              <w:rPr>
                <w:rFonts w:ascii="Arial" w:hAnsi="Arial" w:cs="Arial"/>
                <w:sz w:val="22"/>
                <w:szCs w:val="22"/>
              </w:rPr>
              <w:t>-</w:t>
            </w: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CF3D48"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r w:rsidR="007A1B12">
              <w:rPr>
                <w:rFonts w:ascii="Arial" w:hAnsi="Arial" w:cs="Arial"/>
                <w:sz w:val="22"/>
                <w:szCs w:val="22"/>
              </w:rPr>
              <w:t>750</w:t>
            </w:r>
            <w:r>
              <w:rPr>
                <w:rFonts w:ascii="Arial" w:hAnsi="Arial" w:cs="Arial"/>
                <w:sz w:val="22"/>
                <w:szCs w:val="22"/>
              </w:rPr>
              <w:t>)</w:t>
            </w:r>
          </w:p>
        </w:tc>
      </w:tr>
      <w:tr w:rsidR="00950849" w:rsidRPr="00BB31B2" w:rsidTr="00950849">
        <w:tc>
          <w:tcPr>
            <w:tcW w:w="6662" w:type="dxa"/>
          </w:tcPr>
          <w:p w:rsidR="00950849" w:rsidRDefault="00950849" w:rsidP="00931708">
            <w:pPr>
              <w:spacing w:line="240" w:lineRule="exact"/>
              <w:ind w:left="33" w:right="-108"/>
              <w:rPr>
                <w:rFonts w:ascii="Arial" w:hAnsi="Arial" w:cs="Arial"/>
                <w:color w:val="000000"/>
                <w:sz w:val="22"/>
                <w:szCs w:val="22"/>
              </w:rPr>
            </w:pPr>
            <w:r>
              <w:rPr>
                <w:rFonts w:ascii="Arial" w:hAnsi="Arial" w:cs="Arial"/>
                <w:color w:val="000000"/>
                <w:sz w:val="22"/>
                <w:szCs w:val="22"/>
              </w:rPr>
              <w:t>Penang Development Corporation</w:t>
            </w:r>
          </w:p>
        </w:tc>
        <w:tc>
          <w:tcPr>
            <w:tcW w:w="1102" w:type="dxa"/>
            <w:tcBorders>
              <w:bottom w:val="single" w:sz="12" w:space="0" w:color="auto"/>
            </w:tcBorders>
          </w:tcPr>
          <w:p w:rsidR="00950849" w:rsidRDefault="00950849" w:rsidP="00950849">
            <w:pPr>
              <w:tabs>
                <w:tab w:val="decimal" w:pos="814"/>
              </w:tabs>
              <w:spacing w:line="240" w:lineRule="exact"/>
              <w:ind w:right="-128"/>
              <w:rPr>
                <w:rFonts w:ascii="Arial" w:hAnsi="Arial" w:cs="Arial"/>
                <w:sz w:val="22"/>
                <w:szCs w:val="22"/>
              </w:rPr>
            </w:pPr>
            <w:r>
              <w:rPr>
                <w:rFonts w:ascii="Arial" w:hAnsi="Arial" w:cs="Arial"/>
                <w:sz w:val="22"/>
                <w:szCs w:val="22"/>
              </w:rPr>
              <w:t>500,000</w:t>
            </w:r>
          </w:p>
        </w:tc>
        <w:tc>
          <w:tcPr>
            <w:tcW w:w="360" w:type="dxa"/>
          </w:tcPr>
          <w:p w:rsidR="00950849" w:rsidRPr="00BB31B2" w:rsidRDefault="00950849"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950849" w:rsidRDefault="00381F8A"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D12B12">
        <w:rPr>
          <w:rFonts w:ascii="Arial" w:hAnsi="Arial" w:cs="Arial"/>
          <w:sz w:val="22"/>
          <w:szCs w:val="22"/>
        </w:rPr>
        <w:t xml:space="preserve">The amount due </w:t>
      </w:r>
      <w:r w:rsidR="00381F8A" w:rsidRPr="00D12B12">
        <w:rPr>
          <w:rFonts w:ascii="Arial" w:hAnsi="Arial" w:cs="Arial"/>
          <w:sz w:val="22"/>
          <w:szCs w:val="22"/>
        </w:rPr>
        <w:t>from</w:t>
      </w:r>
      <w:r w:rsidR="004415FA" w:rsidRPr="00D12B12">
        <w:rPr>
          <w:rFonts w:ascii="Arial" w:hAnsi="Arial" w:cs="Arial"/>
          <w:sz w:val="22"/>
          <w:szCs w:val="22"/>
        </w:rPr>
        <w:t xml:space="preserve"> </w:t>
      </w:r>
      <w:r w:rsidR="0047233D">
        <w:rPr>
          <w:rFonts w:ascii="Arial" w:hAnsi="Arial" w:cs="Arial"/>
          <w:sz w:val="22"/>
          <w:szCs w:val="22"/>
        </w:rPr>
        <w:t xml:space="preserve">holding </w:t>
      </w:r>
      <w:r w:rsidR="003203D5" w:rsidRPr="00D12B12">
        <w:rPr>
          <w:rFonts w:ascii="Arial" w:hAnsi="Arial" w:cs="Arial"/>
          <w:sz w:val="22"/>
          <w:szCs w:val="22"/>
        </w:rPr>
        <w:t xml:space="preserve">company </w:t>
      </w:r>
      <w:r w:rsidRPr="00D12B12">
        <w:rPr>
          <w:rFonts w:ascii="Arial" w:hAnsi="Arial" w:cs="Arial"/>
          <w:sz w:val="22"/>
          <w:szCs w:val="22"/>
        </w:rPr>
        <w:t xml:space="preserve">relates </w:t>
      </w:r>
      <w:r w:rsidR="00C6276B" w:rsidRPr="00D12B12">
        <w:rPr>
          <w:rFonts w:ascii="Arial" w:hAnsi="Arial" w:cs="Arial"/>
          <w:sz w:val="22"/>
          <w:szCs w:val="22"/>
        </w:rPr>
        <w:t xml:space="preserve">to </w:t>
      </w:r>
      <w:r w:rsidR="00D4434C" w:rsidRPr="00D12B12">
        <w:rPr>
          <w:rFonts w:ascii="Arial" w:hAnsi="Arial" w:cs="Arial"/>
          <w:sz w:val="22"/>
          <w:szCs w:val="22"/>
        </w:rPr>
        <w:t>grant</w:t>
      </w:r>
      <w:r w:rsidR="00EE2653" w:rsidRPr="00D12B12">
        <w:rPr>
          <w:rFonts w:ascii="Arial" w:hAnsi="Arial" w:cs="Arial"/>
          <w:sz w:val="22"/>
          <w:szCs w:val="22"/>
        </w:rPr>
        <w:t>s</w:t>
      </w:r>
      <w:r w:rsidR="00381F8A" w:rsidRPr="00D12B12">
        <w:rPr>
          <w:rFonts w:ascii="Arial" w:hAnsi="Arial" w:cs="Arial"/>
          <w:sz w:val="22"/>
          <w:szCs w:val="22"/>
        </w:rPr>
        <w:t xml:space="preserve"> receivable from </w:t>
      </w:r>
      <w:r w:rsidR="003203D5" w:rsidRPr="00D12B12">
        <w:rPr>
          <w:rFonts w:ascii="Arial" w:hAnsi="Arial" w:cs="Arial"/>
          <w:sz w:val="22"/>
          <w:szCs w:val="22"/>
        </w:rPr>
        <w:t>Penang Development Corporation</w:t>
      </w:r>
      <w:r w:rsidR="00732B3F" w:rsidRPr="00D12B12">
        <w:rPr>
          <w:rFonts w:ascii="Arial" w:hAnsi="Arial" w:cs="Arial"/>
          <w:sz w:val="22"/>
          <w:szCs w:val="22"/>
        </w:rPr>
        <w:t>.</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4415FA" w:rsidRPr="00BB31B2" w:rsidTr="00931708">
        <w:tc>
          <w:tcPr>
            <w:tcW w:w="3543"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proofErr w:type="spellStart"/>
            <w:r w:rsidRPr="00BB31B2">
              <w:rPr>
                <w:rFonts w:ascii="Arial" w:hAnsi="Arial" w:cs="Arial"/>
                <w:sz w:val="22"/>
                <w:szCs w:val="22"/>
              </w:rPr>
              <w:t>Authorised</w:t>
            </w:r>
            <w:proofErr w:type="spellEnd"/>
            <w:r>
              <w:rPr>
                <w:rFonts w:ascii="Arial" w:hAnsi="Arial" w:cs="Arial"/>
                <w:sz w:val="22"/>
                <w:szCs w:val="22"/>
              </w:rPr>
              <w:t>:</w:t>
            </w: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4415FA">
        <w:tc>
          <w:tcPr>
            <w:tcW w:w="3543" w:type="dxa"/>
          </w:tcPr>
          <w:p w:rsidR="00B136DB" w:rsidRPr="00BB31B2"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4415FA" w:rsidRPr="00BB31B2" w:rsidTr="004415FA">
        <w:tc>
          <w:tcPr>
            <w:tcW w:w="3543" w:type="dxa"/>
          </w:tcPr>
          <w:p w:rsidR="004415FA" w:rsidRPr="00BB31B2" w:rsidRDefault="004415FA" w:rsidP="004415FA">
            <w:pPr>
              <w:ind w:left="186" w:hanging="180"/>
              <w:rPr>
                <w:rFonts w:ascii="Arial" w:hAnsi="Arial" w:cs="Arial"/>
                <w:sz w:val="22"/>
                <w:szCs w:val="22"/>
              </w:rPr>
            </w:pPr>
            <w:r w:rsidRPr="00BB31B2">
              <w:rPr>
                <w:rFonts w:ascii="Arial" w:hAnsi="Arial" w:cs="Arial"/>
                <w:sz w:val="22"/>
                <w:szCs w:val="22"/>
              </w:rPr>
              <w:t>Issued and fully paid</w:t>
            </w:r>
            <w:r>
              <w:rPr>
                <w:rFonts w:ascii="Arial" w:hAnsi="Arial" w:cs="Arial"/>
                <w:sz w:val="22"/>
                <w:szCs w:val="22"/>
              </w:rPr>
              <w:t>:</w:t>
            </w:r>
          </w:p>
        </w:tc>
        <w:tc>
          <w:tcPr>
            <w:tcW w:w="1080" w:type="dxa"/>
          </w:tcPr>
          <w:p w:rsidR="004415FA" w:rsidRPr="00BB31B2" w:rsidRDefault="004415FA" w:rsidP="00931708">
            <w:pPr>
              <w:tabs>
                <w:tab w:val="decimal" w:pos="864"/>
              </w:tabs>
              <w:ind w:left="-37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tabs>
                <w:tab w:val="decimal" w:pos="864"/>
              </w:tabs>
              <w:ind w:left="-19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r>
      <w:tr w:rsidR="00B136DB" w:rsidRPr="00BB31B2" w:rsidTr="004415FA">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1813B1" w:rsidP="008C4D47">
      <w:pPr>
        <w:ind w:left="540" w:right="286"/>
        <w:rPr>
          <w:rFonts w:ascii="Arial" w:hAnsi="Arial" w:cs="Arial"/>
          <w:sz w:val="22"/>
          <w:szCs w:val="22"/>
        </w:rPr>
      </w:pPr>
      <w:r w:rsidRPr="001813B1">
        <w:rPr>
          <w:rFonts w:ascii="Arial" w:hAnsi="Arial" w:cs="Arial"/>
          <w:sz w:val="22"/>
          <w:szCs w:val="22"/>
        </w:rPr>
        <w:t>The Company may distribute dividends out of its entire retained profits as at 31 December 2014 and 31 December 20</w:t>
      </w:r>
      <w:r>
        <w:rPr>
          <w:rFonts w:ascii="Arial" w:hAnsi="Arial" w:cs="Arial"/>
          <w:sz w:val="22"/>
          <w:szCs w:val="22"/>
        </w:rPr>
        <w:t>13 under the single tier system</w:t>
      </w:r>
      <w:r w:rsidR="008C4D47" w:rsidRPr="008C4D47">
        <w:rPr>
          <w:rFonts w:ascii="Arial" w:hAnsi="Arial" w:cs="Arial"/>
          <w:sz w:val="22"/>
          <w:szCs w:val="22"/>
        </w:rPr>
        <w:t xml:space="preserve">. </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Pr>
          <w:rFonts w:ascii="Arial" w:hAnsi="Arial" w:cs="Arial"/>
          <w:sz w:val="22"/>
          <w:szCs w:val="22"/>
        </w:rPr>
        <w:t>As at 31 December 201</w:t>
      </w:r>
      <w:r w:rsidR="00BC1C34">
        <w:rPr>
          <w:rFonts w:ascii="Arial" w:hAnsi="Arial" w:cs="Arial"/>
          <w:sz w:val="22"/>
          <w:szCs w:val="22"/>
        </w:rPr>
        <w:t>4</w:t>
      </w:r>
      <w:r>
        <w:rPr>
          <w:rFonts w:ascii="Arial" w:hAnsi="Arial" w:cs="Arial"/>
          <w:sz w:val="22"/>
          <w:szCs w:val="22"/>
        </w:rPr>
        <w:t xml:space="preserve">, the Company also has </w:t>
      </w:r>
      <w:r w:rsidR="001813B1" w:rsidRPr="001813B1">
        <w:rPr>
          <w:rFonts w:ascii="Arial" w:hAnsi="Arial" w:cs="Arial"/>
          <w:sz w:val="22"/>
          <w:szCs w:val="22"/>
        </w:rPr>
        <w:t>an estimated undistributed tax exempt profit available for distribution</w:t>
      </w:r>
      <w:r>
        <w:rPr>
          <w:rFonts w:ascii="Arial" w:hAnsi="Arial" w:cs="Arial"/>
          <w:sz w:val="22"/>
          <w:szCs w:val="22"/>
        </w:rPr>
        <w:t xml:space="preserve"> of approximately </w:t>
      </w:r>
      <w:r w:rsidRPr="00D12B12">
        <w:rPr>
          <w:rFonts w:ascii="Arial" w:hAnsi="Arial" w:cs="Arial"/>
          <w:sz w:val="22"/>
          <w:szCs w:val="22"/>
        </w:rPr>
        <w:t>RM710</w:t>
      </w:r>
      <w:proofErr w:type="gramStart"/>
      <w:r w:rsidRPr="00D12B12">
        <w:rPr>
          <w:rFonts w:ascii="Arial" w:hAnsi="Arial" w:cs="Arial"/>
          <w:sz w:val="22"/>
          <w:szCs w:val="22"/>
        </w:rPr>
        <w:t>,</w:t>
      </w:r>
      <w:r w:rsidR="00441D01">
        <w:rPr>
          <w:rFonts w:ascii="Arial" w:hAnsi="Arial" w:cs="Arial"/>
          <w:sz w:val="22"/>
          <w:szCs w:val="22"/>
        </w:rPr>
        <w:t>000</w:t>
      </w:r>
      <w:proofErr w:type="gramEnd"/>
      <w:r w:rsidRPr="00D12B12">
        <w:rPr>
          <w:rFonts w:ascii="Arial" w:hAnsi="Arial" w:cs="Arial"/>
          <w:sz w:val="22"/>
          <w:szCs w:val="22"/>
        </w:rPr>
        <w:t xml:space="preserve"> (201</w:t>
      </w:r>
      <w:r w:rsidR="00BC1C34" w:rsidRPr="00D12B12">
        <w:rPr>
          <w:rFonts w:ascii="Arial" w:hAnsi="Arial" w:cs="Arial"/>
          <w:sz w:val="22"/>
          <w:szCs w:val="22"/>
        </w:rPr>
        <w:t>3</w:t>
      </w:r>
      <w:r w:rsidRPr="00D12B12">
        <w:rPr>
          <w:rFonts w:ascii="Arial" w:hAnsi="Arial" w:cs="Arial"/>
          <w:sz w:val="22"/>
          <w:szCs w:val="22"/>
        </w:rPr>
        <w:t xml:space="preserve">; RM710,000) subject to the </w:t>
      </w:r>
      <w:r w:rsidR="00837F44" w:rsidRPr="00D12B12">
        <w:rPr>
          <w:rFonts w:ascii="Arial" w:hAnsi="Arial" w:cs="Arial"/>
          <w:sz w:val="22"/>
          <w:szCs w:val="22"/>
        </w:rPr>
        <w:t>agreement</w:t>
      </w:r>
      <w:r>
        <w:rPr>
          <w:rFonts w:ascii="Arial" w:hAnsi="Arial" w:cs="Arial"/>
          <w:sz w:val="22"/>
          <w:szCs w:val="22"/>
        </w:rPr>
        <w:t xml:space="preserve"> 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9D9" w:rsidRDefault="009E29D9">
      <w:r>
        <w:separator/>
      </w:r>
    </w:p>
  </w:endnote>
  <w:endnote w:type="continuationSeparator" w:id="0">
    <w:p w:rsidR="009E29D9" w:rsidRDefault="009E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EYInterstate">
    <w:altName w:val="Corbel"/>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Default="00F02DBF">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Pr="002C6EA7" w:rsidRDefault="00F02DBF">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C03CD4">
      <w:rPr>
        <w:rStyle w:val="PageNumber"/>
        <w:rFonts w:ascii="Arial" w:hAnsi="Arial" w:cs="Arial"/>
        <w:noProof/>
        <w:sz w:val="22"/>
        <w:szCs w:val="22"/>
      </w:rPr>
      <w:t>2</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9D9" w:rsidRDefault="009E29D9">
      <w:r>
        <w:separator/>
      </w:r>
    </w:p>
  </w:footnote>
  <w:footnote w:type="continuationSeparator" w:id="0">
    <w:p w:rsidR="009E29D9" w:rsidRDefault="009E2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Pr="00712DE8" w:rsidRDefault="00F02DBF" w:rsidP="00CA3503">
    <w:pPr>
      <w:ind w:right="551"/>
      <w:rPr>
        <w:rFonts w:ascii="Arial" w:hAnsi="Arial" w:cs="Arial"/>
        <w:b/>
        <w:sz w:val="22"/>
        <w:szCs w:val="22"/>
      </w:rPr>
    </w:pPr>
    <w:r w:rsidRPr="00712DE8">
      <w:rPr>
        <w:rFonts w:ascii="Arial" w:hAnsi="Arial" w:cs="Arial"/>
        <w:b/>
        <w:sz w:val="22"/>
        <w:szCs w:val="22"/>
      </w:rPr>
      <w:t>50689 X</w:t>
    </w:r>
  </w:p>
  <w:p w:rsidR="00F02DBF" w:rsidRDefault="00F02DBF" w:rsidP="00CA3503">
    <w:pPr>
      <w:pStyle w:val="Header"/>
    </w:pPr>
  </w:p>
  <w:p w:rsidR="00F02DBF" w:rsidRDefault="00F02DBF" w:rsidP="00CA3503">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F02DBF" w:rsidRPr="00712DE8" w:rsidRDefault="00F02DBF" w:rsidP="00CA3503">
    <w:pPr>
      <w:ind w:right="191"/>
      <w:rPr>
        <w:rFonts w:ascii="Arial" w:hAnsi="Arial" w:cs="Arial"/>
        <w:b/>
        <w:sz w:val="22"/>
        <w:szCs w:val="22"/>
      </w:rPr>
    </w:pPr>
    <w:r w:rsidRPr="00712DE8">
      <w:rPr>
        <w:rFonts w:ascii="Arial" w:hAnsi="Arial" w:cs="Arial"/>
        <w:b/>
        <w:sz w:val="22"/>
        <w:szCs w:val="22"/>
      </w:rPr>
      <w:t>(Incorporated in Malaysia)</w:t>
    </w:r>
  </w:p>
  <w:p w:rsidR="00F02DBF" w:rsidRDefault="00F02DBF" w:rsidP="00CA3503">
    <w:pPr>
      <w:pStyle w:val="Header"/>
    </w:pPr>
  </w:p>
  <w:p w:rsidR="00F02DBF" w:rsidRDefault="00F02DBF" w:rsidP="00CA3503">
    <w:pPr>
      <w:pStyle w:val="Header"/>
    </w:pPr>
  </w:p>
  <w:p w:rsidR="00F02DBF" w:rsidRPr="00CA3503" w:rsidRDefault="00F02DBF" w:rsidP="00CA3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Pr="00712DE8" w:rsidRDefault="00F02DBF" w:rsidP="00712DE8">
    <w:pPr>
      <w:ind w:right="551"/>
      <w:rPr>
        <w:rFonts w:ascii="Arial" w:hAnsi="Arial" w:cs="Arial"/>
        <w:b/>
        <w:sz w:val="22"/>
        <w:szCs w:val="22"/>
      </w:rPr>
    </w:pPr>
    <w:r w:rsidRPr="00712DE8">
      <w:rPr>
        <w:rFonts w:ascii="Arial" w:hAnsi="Arial" w:cs="Arial"/>
        <w:b/>
        <w:sz w:val="22"/>
        <w:szCs w:val="22"/>
      </w:rPr>
      <w:t>50689 X</w:t>
    </w:r>
  </w:p>
  <w:p w:rsidR="00F02DBF" w:rsidRDefault="00F02DBF" w:rsidP="00712DE8">
    <w:pPr>
      <w:pStyle w:val="Header"/>
    </w:pPr>
  </w:p>
  <w:p w:rsidR="00F02DBF" w:rsidRDefault="00F02DBF"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F02DBF" w:rsidRPr="00712DE8" w:rsidRDefault="00F02DBF" w:rsidP="00712DE8">
    <w:pPr>
      <w:ind w:right="191"/>
      <w:rPr>
        <w:rFonts w:ascii="Arial" w:hAnsi="Arial" w:cs="Arial"/>
        <w:b/>
        <w:sz w:val="22"/>
        <w:szCs w:val="22"/>
      </w:rPr>
    </w:pPr>
    <w:r w:rsidRPr="00712DE8">
      <w:rPr>
        <w:rFonts w:ascii="Arial" w:hAnsi="Arial" w:cs="Arial"/>
        <w:b/>
        <w:sz w:val="22"/>
        <w:szCs w:val="22"/>
      </w:rPr>
      <w:t>(Incorporated in Malaysia)</w:t>
    </w:r>
  </w:p>
  <w:p w:rsidR="00F02DBF" w:rsidRDefault="00F02DBF">
    <w:pPr>
      <w:pStyle w:val="Header"/>
    </w:pPr>
  </w:p>
  <w:p w:rsidR="00F02DBF" w:rsidRDefault="00F02D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Default="00F02DBF">
    <w:pPr>
      <w:pStyle w:val="Header"/>
      <w:rPr>
        <w:sz w:val="24"/>
      </w:rPr>
    </w:pPr>
    <w:r>
      <w:rPr>
        <w:noProof/>
        <w:sz w:val="24"/>
      </w:rPr>
      <w:t xml:space="preserve"> </w:t>
    </w:r>
  </w:p>
  <w:p w:rsidR="00F02DBF" w:rsidRDefault="00F02DBF">
    <w:pPr>
      <w:pStyle w:val="Header"/>
    </w:pPr>
  </w:p>
  <w:p w:rsidR="00F02DBF" w:rsidRDefault="00F02D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Pr="00712DE8" w:rsidRDefault="00F02DBF" w:rsidP="00712DE8">
    <w:pPr>
      <w:ind w:right="551"/>
      <w:rPr>
        <w:rFonts w:ascii="Arial" w:hAnsi="Arial" w:cs="Arial"/>
        <w:b/>
        <w:sz w:val="22"/>
        <w:szCs w:val="22"/>
      </w:rPr>
    </w:pPr>
    <w:r w:rsidRPr="00712DE8">
      <w:rPr>
        <w:rFonts w:ascii="Arial" w:hAnsi="Arial" w:cs="Arial"/>
        <w:b/>
        <w:sz w:val="22"/>
        <w:szCs w:val="22"/>
      </w:rPr>
      <w:t>50689 X</w:t>
    </w:r>
  </w:p>
  <w:p w:rsidR="00F02DBF" w:rsidRDefault="00F02DBF" w:rsidP="00712DE8">
    <w:pPr>
      <w:pStyle w:val="Header"/>
    </w:pPr>
  </w:p>
  <w:p w:rsidR="00F02DBF" w:rsidRPr="00712DE8" w:rsidRDefault="00F02DBF"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F02DBF" w:rsidRPr="00712DE8" w:rsidRDefault="00F02DBF" w:rsidP="00712DE8">
    <w:pPr>
      <w:ind w:right="191"/>
      <w:rPr>
        <w:rFonts w:ascii="Arial" w:hAnsi="Arial" w:cs="Arial"/>
        <w:b/>
        <w:sz w:val="22"/>
        <w:szCs w:val="22"/>
      </w:rPr>
    </w:pPr>
    <w:r w:rsidRPr="00712DE8">
      <w:rPr>
        <w:rFonts w:ascii="Arial" w:hAnsi="Arial" w:cs="Arial"/>
        <w:b/>
        <w:sz w:val="22"/>
        <w:szCs w:val="22"/>
      </w:rPr>
      <w:t>(Incorporated in Malaysia)</w:t>
    </w:r>
  </w:p>
  <w:p w:rsidR="00F02DBF" w:rsidRDefault="00F02DBF">
    <w:pPr>
      <w:pStyle w:val="Header"/>
    </w:pPr>
  </w:p>
  <w:p w:rsidR="00F02DBF" w:rsidRDefault="00F02DB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Pr="00712DE8" w:rsidRDefault="00F02DBF" w:rsidP="00712DE8">
    <w:pPr>
      <w:ind w:right="551"/>
      <w:rPr>
        <w:rFonts w:ascii="Arial" w:hAnsi="Arial" w:cs="Arial"/>
        <w:b/>
        <w:sz w:val="22"/>
        <w:szCs w:val="22"/>
      </w:rPr>
    </w:pPr>
    <w:r w:rsidRPr="00712DE8">
      <w:rPr>
        <w:rFonts w:ascii="Arial" w:hAnsi="Arial" w:cs="Arial"/>
        <w:b/>
        <w:sz w:val="22"/>
        <w:szCs w:val="22"/>
      </w:rPr>
      <w:t>50689 X</w:t>
    </w:r>
  </w:p>
  <w:p w:rsidR="00F02DBF" w:rsidRDefault="00F02DBF" w:rsidP="00712DE8">
    <w:pPr>
      <w:pStyle w:val="Header"/>
    </w:pPr>
  </w:p>
  <w:p w:rsidR="00F02DBF" w:rsidRPr="00712DE8" w:rsidRDefault="00F02DBF"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F02DBF" w:rsidRPr="00712DE8" w:rsidRDefault="00F02DBF" w:rsidP="00712DE8">
    <w:pPr>
      <w:ind w:right="191"/>
      <w:rPr>
        <w:rFonts w:ascii="Arial" w:hAnsi="Arial" w:cs="Arial"/>
        <w:b/>
        <w:sz w:val="22"/>
        <w:szCs w:val="22"/>
      </w:rPr>
    </w:pPr>
    <w:r w:rsidRPr="00712DE8">
      <w:rPr>
        <w:rFonts w:ascii="Arial" w:hAnsi="Arial" w:cs="Arial"/>
        <w:b/>
        <w:sz w:val="22"/>
        <w:szCs w:val="22"/>
      </w:rPr>
      <w:t>(Incorporated in Malaysia)</w:t>
    </w:r>
  </w:p>
  <w:p w:rsidR="00F02DBF" w:rsidRDefault="00F02DBF">
    <w:pPr>
      <w:pStyle w:val="Header"/>
    </w:pPr>
  </w:p>
  <w:p w:rsidR="00F02DBF" w:rsidRDefault="00F02D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BF" w:rsidRPr="00712DE8" w:rsidRDefault="00F02DBF" w:rsidP="00712DE8">
    <w:pPr>
      <w:ind w:right="551"/>
      <w:rPr>
        <w:rFonts w:ascii="Arial" w:hAnsi="Arial" w:cs="Arial"/>
        <w:b/>
        <w:sz w:val="22"/>
        <w:szCs w:val="22"/>
      </w:rPr>
    </w:pPr>
    <w:r w:rsidRPr="00712DE8">
      <w:rPr>
        <w:rFonts w:ascii="Arial" w:hAnsi="Arial" w:cs="Arial"/>
        <w:b/>
        <w:sz w:val="22"/>
        <w:szCs w:val="22"/>
      </w:rPr>
      <w:t>50689 X</w:t>
    </w:r>
  </w:p>
  <w:p w:rsidR="00F02DBF" w:rsidRDefault="00F02DBF" w:rsidP="00712DE8">
    <w:pPr>
      <w:pStyle w:val="Header"/>
    </w:pPr>
  </w:p>
  <w:p w:rsidR="00F02DBF" w:rsidRPr="00712DE8" w:rsidRDefault="00F02DBF"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F02DBF" w:rsidRPr="00712DE8" w:rsidRDefault="00F02DBF" w:rsidP="00712DE8">
    <w:pPr>
      <w:ind w:right="191"/>
      <w:rPr>
        <w:rFonts w:ascii="Arial" w:hAnsi="Arial" w:cs="Arial"/>
        <w:b/>
        <w:sz w:val="22"/>
        <w:szCs w:val="22"/>
      </w:rPr>
    </w:pPr>
    <w:r w:rsidRPr="00712DE8">
      <w:rPr>
        <w:rFonts w:ascii="Arial" w:hAnsi="Arial" w:cs="Arial"/>
        <w:b/>
        <w:sz w:val="22"/>
        <w:szCs w:val="22"/>
      </w:rPr>
      <w:t>(Incorporated in Malaysia)</w:t>
    </w:r>
  </w:p>
  <w:p w:rsidR="00F02DBF" w:rsidRDefault="00F02DBF">
    <w:pPr>
      <w:pStyle w:val="Header"/>
    </w:pPr>
  </w:p>
  <w:p w:rsidR="00F02DBF" w:rsidRDefault="00F02D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1C398E"/>
    <w:multiLevelType w:val="hybridMultilevel"/>
    <w:tmpl w:val="42ECC890"/>
    <w:lvl w:ilvl="0" w:tplc="5616F0FA">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5">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6">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7">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8">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9">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10">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1">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3">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5">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7">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8">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9">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20">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1">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2">
    <w:nsid w:val="2F8C5C0D"/>
    <w:multiLevelType w:val="hybridMultilevel"/>
    <w:tmpl w:val="0FE415AE"/>
    <w:lvl w:ilvl="0" w:tplc="9934F3AE">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4">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6">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8">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9">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31">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3">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5">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6">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8">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9">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40">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3">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5"/>
  </w:num>
  <w:num w:numId="2">
    <w:abstractNumId w:val="32"/>
  </w:num>
  <w:num w:numId="3">
    <w:abstractNumId w:val="17"/>
  </w:num>
  <w:num w:numId="4">
    <w:abstractNumId w:val="10"/>
  </w:num>
  <w:num w:numId="5">
    <w:abstractNumId w:val="28"/>
  </w:num>
  <w:num w:numId="6">
    <w:abstractNumId w:val="25"/>
  </w:num>
  <w:num w:numId="7">
    <w:abstractNumId w:val="39"/>
  </w:num>
  <w:num w:numId="8">
    <w:abstractNumId w:val="23"/>
  </w:num>
  <w:num w:numId="9">
    <w:abstractNumId w:val="2"/>
  </w:num>
  <w:num w:numId="10">
    <w:abstractNumId w:val="20"/>
  </w:num>
  <w:num w:numId="11">
    <w:abstractNumId w:val="14"/>
  </w:num>
  <w:num w:numId="12">
    <w:abstractNumId w:val="9"/>
  </w:num>
  <w:num w:numId="13">
    <w:abstractNumId w:val="5"/>
  </w:num>
  <w:num w:numId="14">
    <w:abstractNumId w:val="8"/>
  </w:num>
  <w:num w:numId="15">
    <w:abstractNumId w:val="18"/>
  </w:num>
  <w:num w:numId="16">
    <w:abstractNumId w:val="34"/>
  </w:num>
  <w:num w:numId="17">
    <w:abstractNumId w:val="27"/>
  </w:num>
  <w:num w:numId="18">
    <w:abstractNumId w:val="16"/>
  </w:num>
  <w:num w:numId="19">
    <w:abstractNumId w:val="38"/>
  </w:num>
  <w:num w:numId="20">
    <w:abstractNumId w:val="1"/>
  </w:num>
  <w:num w:numId="21">
    <w:abstractNumId w:val="4"/>
  </w:num>
  <w:num w:numId="22">
    <w:abstractNumId w:val="44"/>
  </w:num>
  <w:num w:numId="23">
    <w:abstractNumId w:val="0"/>
  </w:num>
  <w:num w:numId="24">
    <w:abstractNumId w:val="12"/>
  </w:num>
  <w:num w:numId="25">
    <w:abstractNumId w:val="19"/>
  </w:num>
  <w:num w:numId="26">
    <w:abstractNumId w:val="40"/>
  </w:num>
  <w:num w:numId="27">
    <w:abstractNumId w:val="33"/>
  </w:num>
  <w:num w:numId="28">
    <w:abstractNumId w:val="13"/>
  </w:num>
  <w:num w:numId="29">
    <w:abstractNumId w:val="42"/>
  </w:num>
  <w:num w:numId="30">
    <w:abstractNumId w:val="36"/>
  </w:num>
  <w:num w:numId="31">
    <w:abstractNumId w:val="15"/>
  </w:num>
  <w:num w:numId="32">
    <w:abstractNumId w:val="31"/>
  </w:num>
  <w:num w:numId="33">
    <w:abstractNumId w:val="11"/>
  </w:num>
  <w:num w:numId="34">
    <w:abstractNumId w:val="41"/>
  </w:num>
  <w:num w:numId="35">
    <w:abstractNumId w:val="7"/>
  </w:num>
  <w:num w:numId="36">
    <w:abstractNumId w:val="37"/>
  </w:num>
  <w:num w:numId="37">
    <w:abstractNumId w:val="6"/>
  </w:num>
  <w:num w:numId="38">
    <w:abstractNumId w:val="21"/>
  </w:num>
  <w:num w:numId="39">
    <w:abstractNumId w:val="30"/>
  </w:num>
  <w:num w:numId="40">
    <w:abstractNumId w:val="26"/>
  </w:num>
  <w:num w:numId="41">
    <w:abstractNumId w:val="43"/>
  </w:num>
  <w:num w:numId="42">
    <w:abstractNumId w:val="24"/>
  </w:num>
  <w:num w:numId="43">
    <w:abstractNumId w:val="29"/>
  </w:num>
  <w:num w:numId="44">
    <w:abstractNumId w:val="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87B"/>
    <w:rsid w:val="00001A1C"/>
    <w:rsid w:val="000025ED"/>
    <w:rsid w:val="00005938"/>
    <w:rsid w:val="0000611B"/>
    <w:rsid w:val="0000737F"/>
    <w:rsid w:val="00014E71"/>
    <w:rsid w:val="0001519A"/>
    <w:rsid w:val="0001630B"/>
    <w:rsid w:val="00017428"/>
    <w:rsid w:val="00021230"/>
    <w:rsid w:val="00023B9E"/>
    <w:rsid w:val="00026CCB"/>
    <w:rsid w:val="00027255"/>
    <w:rsid w:val="00027EF6"/>
    <w:rsid w:val="00036E67"/>
    <w:rsid w:val="00040E24"/>
    <w:rsid w:val="000440BB"/>
    <w:rsid w:val="00045FEB"/>
    <w:rsid w:val="00053830"/>
    <w:rsid w:val="00053988"/>
    <w:rsid w:val="000542D1"/>
    <w:rsid w:val="00055710"/>
    <w:rsid w:val="00057BE8"/>
    <w:rsid w:val="0006186B"/>
    <w:rsid w:val="0006305B"/>
    <w:rsid w:val="00063B25"/>
    <w:rsid w:val="0006501D"/>
    <w:rsid w:val="00073E3D"/>
    <w:rsid w:val="00074E4B"/>
    <w:rsid w:val="000817E2"/>
    <w:rsid w:val="00087AB0"/>
    <w:rsid w:val="00091527"/>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1E55"/>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460B"/>
    <w:rsid w:val="00167266"/>
    <w:rsid w:val="001672CD"/>
    <w:rsid w:val="001679F4"/>
    <w:rsid w:val="001726A8"/>
    <w:rsid w:val="0017298C"/>
    <w:rsid w:val="00174874"/>
    <w:rsid w:val="00175424"/>
    <w:rsid w:val="001807E0"/>
    <w:rsid w:val="001813B1"/>
    <w:rsid w:val="001830DE"/>
    <w:rsid w:val="00183F0B"/>
    <w:rsid w:val="0019681B"/>
    <w:rsid w:val="00197706"/>
    <w:rsid w:val="00197DEA"/>
    <w:rsid w:val="001A3735"/>
    <w:rsid w:val="001B2E85"/>
    <w:rsid w:val="001B3D88"/>
    <w:rsid w:val="001B4CBD"/>
    <w:rsid w:val="001C1575"/>
    <w:rsid w:val="001C2293"/>
    <w:rsid w:val="001C24C3"/>
    <w:rsid w:val="001C34C9"/>
    <w:rsid w:val="001C4C93"/>
    <w:rsid w:val="001C5069"/>
    <w:rsid w:val="001C5ADC"/>
    <w:rsid w:val="001C7143"/>
    <w:rsid w:val="001C7DF5"/>
    <w:rsid w:val="001D2481"/>
    <w:rsid w:val="001E15E7"/>
    <w:rsid w:val="001E2EF4"/>
    <w:rsid w:val="001F0072"/>
    <w:rsid w:val="00210FB1"/>
    <w:rsid w:val="00211A63"/>
    <w:rsid w:val="00211FFC"/>
    <w:rsid w:val="002124AE"/>
    <w:rsid w:val="00214103"/>
    <w:rsid w:val="00216A1C"/>
    <w:rsid w:val="002343A7"/>
    <w:rsid w:val="00237251"/>
    <w:rsid w:val="0023757F"/>
    <w:rsid w:val="00242B88"/>
    <w:rsid w:val="00243933"/>
    <w:rsid w:val="00244347"/>
    <w:rsid w:val="00246497"/>
    <w:rsid w:val="00246504"/>
    <w:rsid w:val="00247F9F"/>
    <w:rsid w:val="00250F35"/>
    <w:rsid w:val="0026022B"/>
    <w:rsid w:val="00261490"/>
    <w:rsid w:val="002673E1"/>
    <w:rsid w:val="002711CE"/>
    <w:rsid w:val="00273383"/>
    <w:rsid w:val="00274612"/>
    <w:rsid w:val="00274B34"/>
    <w:rsid w:val="00281CF8"/>
    <w:rsid w:val="0028292D"/>
    <w:rsid w:val="00286BF9"/>
    <w:rsid w:val="00291721"/>
    <w:rsid w:val="00291C48"/>
    <w:rsid w:val="00291C86"/>
    <w:rsid w:val="00291D38"/>
    <w:rsid w:val="00293997"/>
    <w:rsid w:val="00295F74"/>
    <w:rsid w:val="002A5F3B"/>
    <w:rsid w:val="002A6140"/>
    <w:rsid w:val="002A7255"/>
    <w:rsid w:val="002A7F7F"/>
    <w:rsid w:val="002B164C"/>
    <w:rsid w:val="002B30D2"/>
    <w:rsid w:val="002C18DD"/>
    <w:rsid w:val="002C6D0E"/>
    <w:rsid w:val="002C6EA7"/>
    <w:rsid w:val="002C7483"/>
    <w:rsid w:val="002D0303"/>
    <w:rsid w:val="002D1977"/>
    <w:rsid w:val="002E371B"/>
    <w:rsid w:val="002F15E8"/>
    <w:rsid w:val="002F5974"/>
    <w:rsid w:val="00301678"/>
    <w:rsid w:val="00304755"/>
    <w:rsid w:val="003054D1"/>
    <w:rsid w:val="0030707C"/>
    <w:rsid w:val="00307C7D"/>
    <w:rsid w:val="0031599B"/>
    <w:rsid w:val="003203D5"/>
    <w:rsid w:val="00321839"/>
    <w:rsid w:val="0032202A"/>
    <w:rsid w:val="00322DA7"/>
    <w:rsid w:val="003255D6"/>
    <w:rsid w:val="00325A0C"/>
    <w:rsid w:val="0032604E"/>
    <w:rsid w:val="00334BF6"/>
    <w:rsid w:val="00337F22"/>
    <w:rsid w:val="00344C42"/>
    <w:rsid w:val="00350A42"/>
    <w:rsid w:val="00351258"/>
    <w:rsid w:val="003566D9"/>
    <w:rsid w:val="003664DF"/>
    <w:rsid w:val="00366689"/>
    <w:rsid w:val="003723C5"/>
    <w:rsid w:val="00375B74"/>
    <w:rsid w:val="00380E03"/>
    <w:rsid w:val="003815D7"/>
    <w:rsid w:val="00381DCD"/>
    <w:rsid w:val="00381F8A"/>
    <w:rsid w:val="00382861"/>
    <w:rsid w:val="00383CFE"/>
    <w:rsid w:val="00384A54"/>
    <w:rsid w:val="00385A46"/>
    <w:rsid w:val="00390FD8"/>
    <w:rsid w:val="003952B6"/>
    <w:rsid w:val="003957A9"/>
    <w:rsid w:val="00395B7F"/>
    <w:rsid w:val="00396769"/>
    <w:rsid w:val="003A2201"/>
    <w:rsid w:val="003A2B61"/>
    <w:rsid w:val="003A471E"/>
    <w:rsid w:val="003A7156"/>
    <w:rsid w:val="003A7378"/>
    <w:rsid w:val="003B0679"/>
    <w:rsid w:val="003B2157"/>
    <w:rsid w:val="003C3C5B"/>
    <w:rsid w:val="003C60B2"/>
    <w:rsid w:val="003C779D"/>
    <w:rsid w:val="003D2700"/>
    <w:rsid w:val="003D6C77"/>
    <w:rsid w:val="003E0387"/>
    <w:rsid w:val="003E16EA"/>
    <w:rsid w:val="003E397E"/>
    <w:rsid w:val="003E5E80"/>
    <w:rsid w:val="003E772F"/>
    <w:rsid w:val="003F04F5"/>
    <w:rsid w:val="003F59B0"/>
    <w:rsid w:val="0040467B"/>
    <w:rsid w:val="00407C0A"/>
    <w:rsid w:val="004108A6"/>
    <w:rsid w:val="0041472C"/>
    <w:rsid w:val="004204F8"/>
    <w:rsid w:val="0042496C"/>
    <w:rsid w:val="00427308"/>
    <w:rsid w:val="004312F9"/>
    <w:rsid w:val="00434922"/>
    <w:rsid w:val="00435D64"/>
    <w:rsid w:val="00437992"/>
    <w:rsid w:val="00440849"/>
    <w:rsid w:val="004415FA"/>
    <w:rsid w:val="00441D01"/>
    <w:rsid w:val="004422F6"/>
    <w:rsid w:val="004463AF"/>
    <w:rsid w:val="00451BE4"/>
    <w:rsid w:val="004541AF"/>
    <w:rsid w:val="00456008"/>
    <w:rsid w:val="0046144A"/>
    <w:rsid w:val="00461A2E"/>
    <w:rsid w:val="00471457"/>
    <w:rsid w:val="004717D5"/>
    <w:rsid w:val="00471EDC"/>
    <w:rsid w:val="00471F7D"/>
    <w:rsid w:val="0047233D"/>
    <w:rsid w:val="004729B9"/>
    <w:rsid w:val="00473DCD"/>
    <w:rsid w:val="004764E0"/>
    <w:rsid w:val="00476794"/>
    <w:rsid w:val="004816BD"/>
    <w:rsid w:val="004837D9"/>
    <w:rsid w:val="004844CD"/>
    <w:rsid w:val="00490FCA"/>
    <w:rsid w:val="004933A4"/>
    <w:rsid w:val="0049372F"/>
    <w:rsid w:val="00493D12"/>
    <w:rsid w:val="00496128"/>
    <w:rsid w:val="004A0CB2"/>
    <w:rsid w:val="004A10EF"/>
    <w:rsid w:val="004A1E09"/>
    <w:rsid w:val="004A4783"/>
    <w:rsid w:val="004A7216"/>
    <w:rsid w:val="004B0901"/>
    <w:rsid w:val="004B35CC"/>
    <w:rsid w:val="004B6C3A"/>
    <w:rsid w:val="004C3971"/>
    <w:rsid w:val="004C4F4D"/>
    <w:rsid w:val="004D1C80"/>
    <w:rsid w:val="004D2BB6"/>
    <w:rsid w:val="004E015C"/>
    <w:rsid w:val="004E23D4"/>
    <w:rsid w:val="004E2D7D"/>
    <w:rsid w:val="004E6F46"/>
    <w:rsid w:val="004F20F2"/>
    <w:rsid w:val="004F2105"/>
    <w:rsid w:val="004F39F3"/>
    <w:rsid w:val="004F4757"/>
    <w:rsid w:val="004F57E4"/>
    <w:rsid w:val="004F7631"/>
    <w:rsid w:val="004F77B2"/>
    <w:rsid w:val="0050005C"/>
    <w:rsid w:val="0050011E"/>
    <w:rsid w:val="005010EA"/>
    <w:rsid w:val="00502122"/>
    <w:rsid w:val="0050687B"/>
    <w:rsid w:val="00525702"/>
    <w:rsid w:val="005264C6"/>
    <w:rsid w:val="00527837"/>
    <w:rsid w:val="0053599F"/>
    <w:rsid w:val="00537AF5"/>
    <w:rsid w:val="00541E6A"/>
    <w:rsid w:val="0054571A"/>
    <w:rsid w:val="00550EB4"/>
    <w:rsid w:val="005517DE"/>
    <w:rsid w:val="005527BA"/>
    <w:rsid w:val="00553F8A"/>
    <w:rsid w:val="005554C4"/>
    <w:rsid w:val="00555A2E"/>
    <w:rsid w:val="00555F7E"/>
    <w:rsid w:val="005665A2"/>
    <w:rsid w:val="00566630"/>
    <w:rsid w:val="00573880"/>
    <w:rsid w:val="00577E59"/>
    <w:rsid w:val="00580D4F"/>
    <w:rsid w:val="00581970"/>
    <w:rsid w:val="005832CD"/>
    <w:rsid w:val="00586ABB"/>
    <w:rsid w:val="0058722B"/>
    <w:rsid w:val="005976C6"/>
    <w:rsid w:val="005A3B30"/>
    <w:rsid w:val="005A69CE"/>
    <w:rsid w:val="005A739B"/>
    <w:rsid w:val="005B4C88"/>
    <w:rsid w:val="005B6A21"/>
    <w:rsid w:val="005C2183"/>
    <w:rsid w:val="005C3363"/>
    <w:rsid w:val="005C4316"/>
    <w:rsid w:val="005C7F84"/>
    <w:rsid w:val="005E644E"/>
    <w:rsid w:val="005E6CE6"/>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941"/>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1B89"/>
    <w:rsid w:val="006B2317"/>
    <w:rsid w:val="006B3DBA"/>
    <w:rsid w:val="006B5025"/>
    <w:rsid w:val="006B6C14"/>
    <w:rsid w:val="006B77FB"/>
    <w:rsid w:val="006C396E"/>
    <w:rsid w:val="006C4B58"/>
    <w:rsid w:val="006C5D31"/>
    <w:rsid w:val="006C68F2"/>
    <w:rsid w:val="006C6D6B"/>
    <w:rsid w:val="006D62F4"/>
    <w:rsid w:val="006F5A2F"/>
    <w:rsid w:val="006F6656"/>
    <w:rsid w:val="006F70D7"/>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624C"/>
    <w:rsid w:val="00767BF9"/>
    <w:rsid w:val="00775057"/>
    <w:rsid w:val="00775A70"/>
    <w:rsid w:val="007845FD"/>
    <w:rsid w:val="00784BBB"/>
    <w:rsid w:val="00786006"/>
    <w:rsid w:val="007A0482"/>
    <w:rsid w:val="007A1B1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E7071"/>
    <w:rsid w:val="007F463E"/>
    <w:rsid w:val="007F63F6"/>
    <w:rsid w:val="00800FC6"/>
    <w:rsid w:val="00803C86"/>
    <w:rsid w:val="00805745"/>
    <w:rsid w:val="00805FCC"/>
    <w:rsid w:val="00807AA5"/>
    <w:rsid w:val="00811A7F"/>
    <w:rsid w:val="0081230A"/>
    <w:rsid w:val="008139AB"/>
    <w:rsid w:val="008153DC"/>
    <w:rsid w:val="008172F0"/>
    <w:rsid w:val="0082276C"/>
    <w:rsid w:val="00832A82"/>
    <w:rsid w:val="00835D61"/>
    <w:rsid w:val="00836E55"/>
    <w:rsid w:val="00837C20"/>
    <w:rsid w:val="00837F44"/>
    <w:rsid w:val="00841A49"/>
    <w:rsid w:val="00843169"/>
    <w:rsid w:val="00843AF9"/>
    <w:rsid w:val="00844694"/>
    <w:rsid w:val="008449C9"/>
    <w:rsid w:val="0085069D"/>
    <w:rsid w:val="00866634"/>
    <w:rsid w:val="0086710F"/>
    <w:rsid w:val="0086747A"/>
    <w:rsid w:val="0087072E"/>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E2CCA"/>
    <w:rsid w:val="008F53CB"/>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0849"/>
    <w:rsid w:val="00953898"/>
    <w:rsid w:val="00953D3A"/>
    <w:rsid w:val="009542A3"/>
    <w:rsid w:val="00954AF3"/>
    <w:rsid w:val="00954BB3"/>
    <w:rsid w:val="00955685"/>
    <w:rsid w:val="00956922"/>
    <w:rsid w:val="009632DD"/>
    <w:rsid w:val="00964AE2"/>
    <w:rsid w:val="00964C67"/>
    <w:rsid w:val="0096675D"/>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29D9"/>
    <w:rsid w:val="009E58A9"/>
    <w:rsid w:val="009F2723"/>
    <w:rsid w:val="009F37F8"/>
    <w:rsid w:val="009F5212"/>
    <w:rsid w:val="009F5222"/>
    <w:rsid w:val="009F5590"/>
    <w:rsid w:val="009F74D4"/>
    <w:rsid w:val="009F79FB"/>
    <w:rsid w:val="00A028B5"/>
    <w:rsid w:val="00A02F6C"/>
    <w:rsid w:val="00A04EDC"/>
    <w:rsid w:val="00A05252"/>
    <w:rsid w:val="00A11F30"/>
    <w:rsid w:val="00A20409"/>
    <w:rsid w:val="00A26844"/>
    <w:rsid w:val="00A32A3D"/>
    <w:rsid w:val="00A3571A"/>
    <w:rsid w:val="00A44D86"/>
    <w:rsid w:val="00A463CB"/>
    <w:rsid w:val="00A54D24"/>
    <w:rsid w:val="00A550AC"/>
    <w:rsid w:val="00A6247D"/>
    <w:rsid w:val="00A63B25"/>
    <w:rsid w:val="00A66819"/>
    <w:rsid w:val="00A72495"/>
    <w:rsid w:val="00A733D7"/>
    <w:rsid w:val="00A81307"/>
    <w:rsid w:val="00A85B48"/>
    <w:rsid w:val="00A86593"/>
    <w:rsid w:val="00A9387D"/>
    <w:rsid w:val="00AA1FA4"/>
    <w:rsid w:val="00AA4C11"/>
    <w:rsid w:val="00AB1630"/>
    <w:rsid w:val="00AB1E73"/>
    <w:rsid w:val="00AC2E4F"/>
    <w:rsid w:val="00AC34C0"/>
    <w:rsid w:val="00AC5A00"/>
    <w:rsid w:val="00AC663A"/>
    <w:rsid w:val="00AC706A"/>
    <w:rsid w:val="00AD0C5C"/>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62931"/>
    <w:rsid w:val="00B7214A"/>
    <w:rsid w:val="00B74F0F"/>
    <w:rsid w:val="00B75AB2"/>
    <w:rsid w:val="00B75C9A"/>
    <w:rsid w:val="00B7686B"/>
    <w:rsid w:val="00B7717A"/>
    <w:rsid w:val="00B77DB5"/>
    <w:rsid w:val="00B86251"/>
    <w:rsid w:val="00B86365"/>
    <w:rsid w:val="00B878E7"/>
    <w:rsid w:val="00B90198"/>
    <w:rsid w:val="00B901B7"/>
    <w:rsid w:val="00B93D21"/>
    <w:rsid w:val="00B971BE"/>
    <w:rsid w:val="00BA0D26"/>
    <w:rsid w:val="00BA7AB6"/>
    <w:rsid w:val="00BB0317"/>
    <w:rsid w:val="00BB072D"/>
    <w:rsid w:val="00BB31B2"/>
    <w:rsid w:val="00BB396E"/>
    <w:rsid w:val="00BB5CC5"/>
    <w:rsid w:val="00BB7FE5"/>
    <w:rsid w:val="00BC1A1F"/>
    <w:rsid w:val="00BC1C34"/>
    <w:rsid w:val="00BC3D28"/>
    <w:rsid w:val="00BC56D8"/>
    <w:rsid w:val="00BC581B"/>
    <w:rsid w:val="00BC7945"/>
    <w:rsid w:val="00BC7D20"/>
    <w:rsid w:val="00BD1BD9"/>
    <w:rsid w:val="00BD471E"/>
    <w:rsid w:val="00BD6CFC"/>
    <w:rsid w:val="00BD7939"/>
    <w:rsid w:val="00BE15B3"/>
    <w:rsid w:val="00BE48A4"/>
    <w:rsid w:val="00BE78C4"/>
    <w:rsid w:val="00BF3552"/>
    <w:rsid w:val="00BF368C"/>
    <w:rsid w:val="00BF3C64"/>
    <w:rsid w:val="00BF5976"/>
    <w:rsid w:val="00BF7337"/>
    <w:rsid w:val="00C000BA"/>
    <w:rsid w:val="00C02923"/>
    <w:rsid w:val="00C03CD4"/>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66FD2"/>
    <w:rsid w:val="00C708E5"/>
    <w:rsid w:val="00C716A3"/>
    <w:rsid w:val="00C73077"/>
    <w:rsid w:val="00C7480E"/>
    <w:rsid w:val="00C74DDA"/>
    <w:rsid w:val="00C755CF"/>
    <w:rsid w:val="00C75F9A"/>
    <w:rsid w:val="00C76632"/>
    <w:rsid w:val="00C807CF"/>
    <w:rsid w:val="00C81835"/>
    <w:rsid w:val="00C81A83"/>
    <w:rsid w:val="00C86B6D"/>
    <w:rsid w:val="00C96BE4"/>
    <w:rsid w:val="00CA150E"/>
    <w:rsid w:val="00CA3503"/>
    <w:rsid w:val="00CA4682"/>
    <w:rsid w:val="00CA7E68"/>
    <w:rsid w:val="00CB12AB"/>
    <w:rsid w:val="00CB2626"/>
    <w:rsid w:val="00CB52E5"/>
    <w:rsid w:val="00CC1951"/>
    <w:rsid w:val="00CC40E4"/>
    <w:rsid w:val="00CC48E6"/>
    <w:rsid w:val="00CC4D5D"/>
    <w:rsid w:val="00CD01E0"/>
    <w:rsid w:val="00CD08A3"/>
    <w:rsid w:val="00CD39FD"/>
    <w:rsid w:val="00CD7467"/>
    <w:rsid w:val="00CE4136"/>
    <w:rsid w:val="00CE4B0F"/>
    <w:rsid w:val="00CE7100"/>
    <w:rsid w:val="00CE7C01"/>
    <w:rsid w:val="00CE7DE0"/>
    <w:rsid w:val="00CF3D48"/>
    <w:rsid w:val="00CF692C"/>
    <w:rsid w:val="00CF765C"/>
    <w:rsid w:val="00D00107"/>
    <w:rsid w:val="00D03042"/>
    <w:rsid w:val="00D10204"/>
    <w:rsid w:val="00D123E6"/>
    <w:rsid w:val="00D12B12"/>
    <w:rsid w:val="00D13D2A"/>
    <w:rsid w:val="00D13F9A"/>
    <w:rsid w:val="00D14FD3"/>
    <w:rsid w:val="00D173E1"/>
    <w:rsid w:val="00D21622"/>
    <w:rsid w:val="00D227D9"/>
    <w:rsid w:val="00D23A6B"/>
    <w:rsid w:val="00D23BF1"/>
    <w:rsid w:val="00D32B4A"/>
    <w:rsid w:val="00D34977"/>
    <w:rsid w:val="00D40400"/>
    <w:rsid w:val="00D4434C"/>
    <w:rsid w:val="00D44D39"/>
    <w:rsid w:val="00D45610"/>
    <w:rsid w:val="00D47344"/>
    <w:rsid w:val="00D5261A"/>
    <w:rsid w:val="00D52F72"/>
    <w:rsid w:val="00D60361"/>
    <w:rsid w:val="00D63752"/>
    <w:rsid w:val="00D703AA"/>
    <w:rsid w:val="00D715A6"/>
    <w:rsid w:val="00D747A9"/>
    <w:rsid w:val="00D77A86"/>
    <w:rsid w:val="00D8392E"/>
    <w:rsid w:val="00D83B39"/>
    <w:rsid w:val="00D84A79"/>
    <w:rsid w:val="00D91DA3"/>
    <w:rsid w:val="00D94C87"/>
    <w:rsid w:val="00D96F3B"/>
    <w:rsid w:val="00DA51DD"/>
    <w:rsid w:val="00DB068A"/>
    <w:rsid w:val="00DB3F67"/>
    <w:rsid w:val="00DB66AF"/>
    <w:rsid w:val="00DB79D9"/>
    <w:rsid w:val="00DC00D9"/>
    <w:rsid w:val="00DC0AA0"/>
    <w:rsid w:val="00DC3975"/>
    <w:rsid w:val="00DC58C6"/>
    <w:rsid w:val="00DC5C23"/>
    <w:rsid w:val="00DC5D26"/>
    <w:rsid w:val="00DD16FD"/>
    <w:rsid w:val="00DD1A32"/>
    <w:rsid w:val="00DD1BEC"/>
    <w:rsid w:val="00DD780D"/>
    <w:rsid w:val="00DF2138"/>
    <w:rsid w:val="00DF2CB8"/>
    <w:rsid w:val="00DF62BD"/>
    <w:rsid w:val="00E03947"/>
    <w:rsid w:val="00E05057"/>
    <w:rsid w:val="00E05CB8"/>
    <w:rsid w:val="00E10243"/>
    <w:rsid w:val="00E103FB"/>
    <w:rsid w:val="00E11C08"/>
    <w:rsid w:val="00E21D24"/>
    <w:rsid w:val="00E3053D"/>
    <w:rsid w:val="00E33EA9"/>
    <w:rsid w:val="00E355BB"/>
    <w:rsid w:val="00E36044"/>
    <w:rsid w:val="00E36148"/>
    <w:rsid w:val="00E36650"/>
    <w:rsid w:val="00E42D0A"/>
    <w:rsid w:val="00E431E8"/>
    <w:rsid w:val="00E44A51"/>
    <w:rsid w:val="00E46E02"/>
    <w:rsid w:val="00E47773"/>
    <w:rsid w:val="00E52EB7"/>
    <w:rsid w:val="00E649E3"/>
    <w:rsid w:val="00E66B78"/>
    <w:rsid w:val="00E66C4E"/>
    <w:rsid w:val="00E72A05"/>
    <w:rsid w:val="00E7467C"/>
    <w:rsid w:val="00E75533"/>
    <w:rsid w:val="00E80A7D"/>
    <w:rsid w:val="00E8464E"/>
    <w:rsid w:val="00E9349D"/>
    <w:rsid w:val="00E93790"/>
    <w:rsid w:val="00E93D71"/>
    <w:rsid w:val="00E95302"/>
    <w:rsid w:val="00E9730B"/>
    <w:rsid w:val="00E9757F"/>
    <w:rsid w:val="00E97813"/>
    <w:rsid w:val="00EA3D1B"/>
    <w:rsid w:val="00EB0B14"/>
    <w:rsid w:val="00EB200E"/>
    <w:rsid w:val="00EB225B"/>
    <w:rsid w:val="00EB416D"/>
    <w:rsid w:val="00EB57E7"/>
    <w:rsid w:val="00EC23CD"/>
    <w:rsid w:val="00EC2CBD"/>
    <w:rsid w:val="00EC4F56"/>
    <w:rsid w:val="00EC5524"/>
    <w:rsid w:val="00EC5AE2"/>
    <w:rsid w:val="00EC7E6C"/>
    <w:rsid w:val="00ED38CD"/>
    <w:rsid w:val="00ED4E1E"/>
    <w:rsid w:val="00ED705B"/>
    <w:rsid w:val="00EE2525"/>
    <w:rsid w:val="00EE2653"/>
    <w:rsid w:val="00EE3ADF"/>
    <w:rsid w:val="00EF09EA"/>
    <w:rsid w:val="00EF15F0"/>
    <w:rsid w:val="00EF1805"/>
    <w:rsid w:val="00EF195D"/>
    <w:rsid w:val="00EF2E1C"/>
    <w:rsid w:val="00EF3CF7"/>
    <w:rsid w:val="00EF514A"/>
    <w:rsid w:val="00F02D7A"/>
    <w:rsid w:val="00F02DBF"/>
    <w:rsid w:val="00F032DB"/>
    <w:rsid w:val="00F05DBA"/>
    <w:rsid w:val="00F066B5"/>
    <w:rsid w:val="00F10C76"/>
    <w:rsid w:val="00F125AC"/>
    <w:rsid w:val="00F12982"/>
    <w:rsid w:val="00F22710"/>
    <w:rsid w:val="00F230FF"/>
    <w:rsid w:val="00F24760"/>
    <w:rsid w:val="00F271BA"/>
    <w:rsid w:val="00F30A91"/>
    <w:rsid w:val="00F30D23"/>
    <w:rsid w:val="00F32ED0"/>
    <w:rsid w:val="00F33C48"/>
    <w:rsid w:val="00F368A5"/>
    <w:rsid w:val="00F530DA"/>
    <w:rsid w:val="00F608F7"/>
    <w:rsid w:val="00F60D62"/>
    <w:rsid w:val="00F6278D"/>
    <w:rsid w:val="00F63F46"/>
    <w:rsid w:val="00F64E1E"/>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B5CA2"/>
    <w:rsid w:val="00FC7BCD"/>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2DA6D-EF54-4200-BB60-A770F9AFA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23</Pages>
  <Words>4626</Words>
  <Characters>26370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Khang Xuen Teh</cp:lastModifiedBy>
  <cp:revision>59</cp:revision>
  <cp:lastPrinted>2015-04-24T08:05:00Z</cp:lastPrinted>
  <dcterms:created xsi:type="dcterms:W3CDTF">2015-02-25T09:27:00Z</dcterms:created>
  <dcterms:modified xsi:type="dcterms:W3CDTF">2015-04-27T02:12:00Z</dcterms:modified>
</cp:coreProperties>
</file>