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0A1EE9">
      <w:pPr>
        <w:ind w:right="281"/>
        <w:rPr>
          <w:sz w:val="24"/>
        </w:rPr>
      </w:pPr>
      <w:r w:rsidRPr="00375B74">
        <w:rPr>
          <w:sz w:val="24"/>
        </w:rPr>
        <w:t xml:space="preserve"> </w:t>
      </w:r>
    </w:p>
    <w:p w:rsidR="000A1EE9" w:rsidRDefault="000A1EE9" w:rsidP="000A1EE9">
      <w:pPr>
        <w:ind w:right="281"/>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0A1EE9" w:rsidRDefault="006908E1" w:rsidP="007C2665">
      <w:pPr>
        <w:pStyle w:val="Normal12pt0"/>
        <w:spacing w:before="0"/>
        <w:ind w:left="1170" w:firstLine="450"/>
        <w:rPr>
          <w:rFonts w:ascii="EYInterstate" w:hAnsi="EYInterstate"/>
          <w:w w:val="97"/>
          <w:sz w:val="27"/>
          <w:szCs w:val="27"/>
        </w:rPr>
      </w:pPr>
      <w:proofErr w:type="gramStart"/>
      <w:r w:rsidRPr="000A1EE9">
        <w:rPr>
          <w:rFonts w:ascii="EYInterstate" w:hAnsi="EYInterstate"/>
          <w:w w:val="97"/>
          <w:sz w:val="27"/>
          <w:szCs w:val="27"/>
        </w:rPr>
        <w:t>P</w:t>
      </w:r>
      <w:r w:rsidR="00712DE8" w:rsidRPr="000A1EE9">
        <w:rPr>
          <w:rFonts w:ascii="EYInterstate" w:hAnsi="EYInterstate"/>
          <w:w w:val="97"/>
          <w:sz w:val="27"/>
          <w:szCs w:val="27"/>
        </w:rPr>
        <w:t>enang</w:t>
      </w:r>
      <w:r w:rsidR="00E355BB" w:rsidRPr="000A1EE9">
        <w:rPr>
          <w:rFonts w:ascii="EYInterstate" w:hAnsi="EYInterstate"/>
          <w:w w:val="97"/>
          <w:sz w:val="27"/>
          <w:szCs w:val="27"/>
        </w:rPr>
        <w:t xml:space="preserve"> G</w:t>
      </w:r>
      <w:r w:rsidR="00712DE8" w:rsidRPr="000A1EE9">
        <w:rPr>
          <w:rFonts w:ascii="EYInterstate" w:hAnsi="EYInterstate"/>
          <w:w w:val="97"/>
          <w:sz w:val="27"/>
          <w:szCs w:val="27"/>
        </w:rPr>
        <w:t>lobal</w:t>
      </w:r>
      <w:r w:rsidR="00E355BB" w:rsidRPr="000A1EE9">
        <w:rPr>
          <w:rFonts w:ascii="EYInterstate" w:hAnsi="EYInterstate"/>
          <w:w w:val="97"/>
          <w:sz w:val="27"/>
          <w:szCs w:val="27"/>
        </w:rPr>
        <w:t xml:space="preserve"> T</w:t>
      </w:r>
      <w:r w:rsidR="00712DE8" w:rsidRPr="000A1EE9">
        <w:rPr>
          <w:rFonts w:ascii="EYInterstate" w:hAnsi="EYInterstate"/>
          <w:w w:val="97"/>
          <w:sz w:val="27"/>
          <w:szCs w:val="27"/>
        </w:rPr>
        <w:t>ourism</w:t>
      </w:r>
      <w:r w:rsidR="00E355BB" w:rsidRPr="000A1EE9">
        <w:rPr>
          <w:rFonts w:ascii="EYInterstate" w:hAnsi="EYInterstate"/>
          <w:w w:val="97"/>
          <w:sz w:val="27"/>
          <w:szCs w:val="27"/>
        </w:rPr>
        <w:t xml:space="preserve"> </w:t>
      </w:r>
      <w:proofErr w:type="spellStart"/>
      <w:r w:rsidR="00E355BB" w:rsidRPr="000A1EE9">
        <w:rPr>
          <w:rFonts w:ascii="EYInterstate" w:hAnsi="EYInterstate"/>
          <w:w w:val="97"/>
          <w:sz w:val="27"/>
          <w:szCs w:val="27"/>
        </w:rPr>
        <w:t>S</w:t>
      </w:r>
      <w:r w:rsidR="00712DE8" w:rsidRPr="000A1EE9">
        <w:rPr>
          <w:rFonts w:ascii="EYInterstate" w:hAnsi="EYInterstate"/>
          <w:w w:val="97"/>
          <w:sz w:val="27"/>
          <w:szCs w:val="27"/>
        </w:rPr>
        <w:t>dn</w:t>
      </w:r>
      <w:proofErr w:type="spellEnd"/>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roofErr w:type="gramStart"/>
      <w:r w:rsidR="00E355BB" w:rsidRPr="000A1EE9">
        <w:rPr>
          <w:rFonts w:ascii="EYInterstate" w:hAnsi="EYInterstate"/>
          <w:w w:val="97"/>
          <w:sz w:val="27"/>
          <w:szCs w:val="27"/>
        </w:rPr>
        <w:t>B</w:t>
      </w:r>
      <w:r w:rsidR="00712DE8" w:rsidRPr="000A1EE9">
        <w:rPr>
          <w:rFonts w:ascii="EYInterstate" w:hAnsi="EYInterstate"/>
          <w:w w:val="97"/>
          <w:sz w:val="27"/>
          <w:szCs w:val="27"/>
        </w:rPr>
        <w:t>hd</w:t>
      </w:r>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
    <w:p w:rsidR="00B136DB" w:rsidRPr="007F463E" w:rsidRDefault="00B136DB" w:rsidP="007C2665">
      <w:pPr>
        <w:ind w:left="900" w:firstLine="720"/>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0A1EE9" w:rsidP="007C2665">
      <w:pPr>
        <w:tabs>
          <w:tab w:val="left" w:pos="1620"/>
        </w:tabs>
        <w:rPr>
          <w:rFonts w:ascii="EYInterstate" w:hAnsi="EYInterstate"/>
          <w:b/>
          <w:bCs/>
          <w:sz w:val="22"/>
          <w:szCs w:val="22"/>
        </w:rPr>
      </w:pPr>
      <w:r>
        <w:rPr>
          <w:rFonts w:ascii="EYInterstate" w:hAnsi="EYInterstate"/>
          <w:b/>
          <w:bCs/>
          <w:sz w:val="22"/>
          <w:szCs w:val="22"/>
        </w:rPr>
        <w:t xml:space="preserve">                  </w:t>
      </w:r>
      <w:r>
        <w:rPr>
          <w:rFonts w:ascii="EYInterstate" w:hAnsi="EYInterstate"/>
          <w:b/>
          <w:bCs/>
          <w:sz w:val="22"/>
          <w:szCs w:val="22"/>
        </w:rPr>
        <w:tab/>
      </w:r>
      <w:r w:rsidR="00B136DB" w:rsidRPr="007F463E">
        <w:rPr>
          <w:rFonts w:ascii="EYInterstate" w:hAnsi="EYInterstate"/>
          <w:b/>
          <w:bCs/>
          <w:sz w:val="22"/>
          <w:szCs w:val="22"/>
        </w:rPr>
        <w:t>(Incorporated in Malaysia)</w:t>
      </w:r>
    </w:p>
    <w:p w:rsidR="00B136DB" w:rsidRPr="007F463E" w:rsidRDefault="00B136DB" w:rsidP="007C2665">
      <w:pPr>
        <w:ind w:left="1701"/>
        <w:rPr>
          <w:rFonts w:ascii="EYInterstate" w:hAnsi="EYInterstate"/>
          <w:b/>
          <w:bCs/>
          <w:spacing w:val="50"/>
          <w:sz w:val="22"/>
          <w:szCs w:val="22"/>
        </w:rPr>
      </w:pPr>
    </w:p>
    <w:p w:rsidR="000A1EE9" w:rsidRDefault="00B136DB" w:rsidP="007C2665">
      <w:pPr>
        <w:tabs>
          <w:tab w:val="left" w:pos="1620"/>
        </w:tabs>
        <w:ind w:left="1627"/>
        <w:rPr>
          <w:rFonts w:ascii="EYInterstate" w:hAnsi="EYInterstate"/>
          <w:b/>
          <w:bCs/>
          <w:sz w:val="22"/>
          <w:szCs w:val="22"/>
        </w:rPr>
      </w:pPr>
      <w:r w:rsidRPr="007F463E">
        <w:rPr>
          <w:rFonts w:ascii="EYInterstate" w:hAnsi="EYInterstate"/>
          <w:b/>
          <w:bCs/>
          <w:sz w:val="22"/>
          <w:szCs w:val="22"/>
        </w:rPr>
        <w:t>Directors' Report and Audited Financial Statements</w:t>
      </w:r>
      <w:bookmarkStart w:id="0" w:name="_Toc193100405"/>
    </w:p>
    <w:p w:rsidR="00B136DB" w:rsidRPr="007F463E" w:rsidRDefault="00EC5AE2" w:rsidP="007C2665">
      <w:pPr>
        <w:tabs>
          <w:tab w:val="left" w:pos="1620"/>
        </w:tabs>
        <w:ind w:left="1627"/>
        <w:rPr>
          <w:rFonts w:ascii="EYInterstate" w:hAnsi="EYInterstate"/>
          <w:b/>
          <w:bCs/>
          <w:sz w:val="22"/>
          <w:szCs w:val="22"/>
        </w:rPr>
      </w:pPr>
      <w:r w:rsidRPr="007F463E">
        <w:rPr>
          <w:rFonts w:ascii="EYInterstate" w:hAnsi="EYInterstate"/>
          <w:b/>
          <w:bCs/>
          <w:sz w:val="22"/>
          <w:szCs w:val="22"/>
        </w:rPr>
        <w:t>31 December 20</w:t>
      </w:r>
      <w:bookmarkEnd w:id="0"/>
      <w:r w:rsidR="000D4984">
        <w:rPr>
          <w:rFonts w:ascii="EYInterstate" w:hAnsi="EYInterstate"/>
          <w:b/>
          <w:bCs/>
          <w:sz w:val="22"/>
          <w:szCs w:val="22"/>
        </w:rPr>
        <w:t>1</w:t>
      </w:r>
      <w:r w:rsidR="00B90198">
        <w:rPr>
          <w:rFonts w:ascii="EYInterstate" w:hAnsi="EYInterstate"/>
          <w:b/>
          <w:bCs/>
          <w:sz w:val="22"/>
          <w:szCs w:val="22"/>
        </w:rPr>
        <w:t>3</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9"/>
          <w:footerReference w:type="default" r:id="rId10"/>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firstRow="0" w:lastRow="0" w:firstColumn="0" w:lastColumn="0" w:noHBand="0" w:noVBand="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w:t>
            </w:r>
            <w:r w:rsidR="00250F35">
              <w:rPr>
                <w:rFonts w:ascii="Arial" w:hAnsi="Arial" w:cs="Arial"/>
                <w:sz w:val="22"/>
                <w:szCs w:val="22"/>
              </w:rPr>
              <w:t>1</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11"/>
          <w:pgSz w:w="11909" w:h="16834" w:code="9"/>
          <w:pgMar w:top="1411" w:right="1080" w:bottom="965" w:left="1411" w:header="734" w:footer="734" w:gutter="0"/>
          <w:cols w:space="720"/>
          <w:noEndnote/>
        </w:sect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7C2665">
        <w:rPr>
          <w:rFonts w:ascii="Arial" w:hAnsi="Arial" w:cs="Arial"/>
          <w:sz w:val="22"/>
          <w:szCs w:val="22"/>
        </w:rPr>
        <w:t>3</w:t>
      </w:r>
      <w:r w:rsidRPr="00BB31B2">
        <w:rPr>
          <w:rFonts w:ascii="Arial" w:hAnsi="Arial" w:cs="Arial"/>
          <w:sz w:val="22"/>
          <w:szCs w:val="22"/>
        </w:rPr>
        <w:t>.</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B7717A">
      <w:pPr>
        <w:spacing w:line="246" w:lineRule="exact"/>
        <w:ind w:right="281"/>
        <w:rPr>
          <w:rFonts w:ascii="Arial" w:hAnsi="Arial" w:cs="Arial"/>
          <w:sz w:val="22"/>
          <w:szCs w:val="22"/>
        </w:rPr>
      </w:pPr>
    </w:p>
    <w:p w:rsidR="004B6C3A" w:rsidRPr="00BB31B2" w:rsidRDefault="00B136DB" w:rsidP="00B7717A">
      <w:pPr>
        <w:pStyle w:val="BodyText2"/>
        <w:spacing w:line="246"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B7717A">
      <w:pPr>
        <w:tabs>
          <w:tab w:val="decimal" w:pos="9180"/>
        </w:tabs>
        <w:spacing w:line="246" w:lineRule="exact"/>
        <w:ind w:right="281"/>
        <w:rPr>
          <w:rFonts w:ascii="Arial" w:hAnsi="Arial" w:cs="Arial"/>
          <w:sz w:val="22"/>
          <w:szCs w:val="22"/>
        </w:rPr>
      </w:pPr>
    </w:p>
    <w:p w:rsidR="00B7717A" w:rsidRPr="000201EC" w:rsidRDefault="00B7717A" w:rsidP="00B7717A">
      <w:pPr>
        <w:spacing w:line="246"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B7717A">
      <w:pPr>
        <w:spacing w:line="246" w:lineRule="exact"/>
        <w:ind w:right="281"/>
        <w:jc w:val="both"/>
        <w:rPr>
          <w:rFonts w:ascii="Arial" w:hAnsi="Arial" w:cs="Arial"/>
          <w:sz w:val="22"/>
          <w:szCs w:val="22"/>
        </w:rPr>
      </w:pPr>
    </w:p>
    <w:p w:rsidR="00D52F72" w:rsidRDefault="00D52F72" w:rsidP="00B7717A">
      <w:pPr>
        <w:spacing w:line="246" w:lineRule="exact"/>
        <w:ind w:right="281"/>
        <w:jc w:val="both"/>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firstRow="0" w:lastRow="0" w:firstColumn="0" w:lastColumn="0" w:noHBand="0" w:noVBand="0"/>
      </w:tblPr>
      <w:tblGrid>
        <w:gridCol w:w="6469"/>
        <w:gridCol w:w="1418"/>
        <w:gridCol w:w="1134"/>
      </w:tblGrid>
      <w:tr w:rsidR="00B136DB" w:rsidRPr="00BB31B2" w:rsidTr="00094143">
        <w:tc>
          <w:tcPr>
            <w:tcW w:w="6469" w:type="dxa"/>
          </w:tcPr>
          <w:p w:rsidR="00B136DB" w:rsidRPr="00BB31B2" w:rsidRDefault="00B136DB" w:rsidP="00B7717A">
            <w:pPr>
              <w:spacing w:line="246" w:lineRule="exact"/>
              <w:ind w:right="281"/>
              <w:rPr>
                <w:rFonts w:ascii="Arial" w:hAnsi="Arial" w:cs="Arial"/>
                <w:b/>
                <w:sz w:val="22"/>
                <w:szCs w:val="22"/>
              </w:rPr>
            </w:pPr>
          </w:p>
        </w:tc>
        <w:tc>
          <w:tcPr>
            <w:tcW w:w="1418" w:type="dxa"/>
          </w:tcPr>
          <w:p w:rsidR="00B136DB" w:rsidRPr="00BB31B2" w:rsidRDefault="00B136DB" w:rsidP="00B7717A">
            <w:pPr>
              <w:spacing w:line="246" w:lineRule="exact"/>
              <w:ind w:right="281"/>
              <w:rPr>
                <w:rFonts w:ascii="Arial" w:hAnsi="Arial" w:cs="Arial"/>
                <w:b/>
                <w:sz w:val="22"/>
                <w:szCs w:val="22"/>
              </w:rPr>
            </w:pPr>
          </w:p>
        </w:tc>
        <w:tc>
          <w:tcPr>
            <w:tcW w:w="1134" w:type="dxa"/>
          </w:tcPr>
          <w:p w:rsidR="00B136DB" w:rsidRPr="00BB31B2" w:rsidRDefault="00B136DB" w:rsidP="00B7717A">
            <w:pPr>
              <w:spacing w:line="246"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Pr>
          <w:p w:rsidR="00B136DB" w:rsidRPr="00BB31B2" w:rsidRDefault="00B136DB" w:rsidP="00B7717A">
            <w:pPr>
              <w:spacing w:line="246"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Borders>
              <w:bottom w:val="single" w:sz="12" w:space="0" w:color="auto"/>
            </w:tcBorders>
          </w:tcPr>
          <w:p w:rsidR="00B136DB" w:rsidRPr="00BB31B2" w:rsidRDefault="00ED4E1E" w:rsidP="00BC7D20">
            <w:pPr>
              <w:spacing w:line="246" w:lineRule="exact"/>
              <w:ind w:right="-198"/>
              <w:rPr>
                <w:rFonts w:ascii="Arial" w:hAnsi="Arial" w:cs="Arial"/>
                <w:sz w:val="22"/>
                <w:szCs w:val="22"/>
              </w:rPr>
            </w:pPr>
            <w:r>
              <w:rPr>
                <w:rFonts w:ascii="Arial" w:hAnsi="Arial" w:cs="Arial"/>
                <w:sz w:val="22"/>
                <w:szCs w:val="22"/>
              </w:rPr>
              <w:t xml:space="preserve">   274,</w:t>
            </w:r>
            <w:r w:rsidR="00BC7D20">
              <w:rPr>
                <w:rFonts w:ascii="Arial" w:hAnsi="Arial" w:cs="Arial"/>
                <w:sz w:val="22"/>
                <w:szCs w:val="22"/>
              </w:rPr>
              <w:t>181</w:t>
            </w:r>
          </w:p>
        </w:tc>
      </w:tr>
    </w:tbl>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B7717A">
      <w:pPr>
        <w:spacing w:line="246" w:lineRule="exact"/>
        <w:ind w:right="281"/>
        <w:jc w:val="both"/>
        <w:rPr>
          <w:rFonts w:ascii="Arial" w:hAnsi="Arial" w:cs="Arial"/>
          <w:b/>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No dividend has been paid or declared by the Company since the end of the previous year.</w:t>
      </w:r>
    </w:p>
    <w:p w:rsidR="004B6C3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D52F72" w:rsidRDefault="00D52F72"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B7717A">
      <w:pPr>
        <w:spacing w:line="246" w:lineRule="exact"/>
        <w:ind w:right="281"/>
        <w:rPr>
          <w:rFonts w:ascii="Arial" w:hAnsi="Arial" w:cs="Arial"/>
          <w:sz w:val="22"/>
          <w:szCs w:val="22"/>
        </w:rPr>
      </w:pPr>
    </w:p>
    <w:p w:rsidR="00B136DB" w:rsidRPr="00BB31B2" w:rsidRDefault="00B136DB" w:rsidP="00B7717A">
      <w:pPr>
        <w:pStyle w:val="BodyText2"/>
        <w:spacing w:line="246"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 xml:space="preserve"> </w:t>
      </w:r>
    </w:p>
    <w:p w:rsidR="005E73CB" w:rsidRPr="00D03042" w:rsidRDefault="00832A82" w:rsidP="00B7717A">
      <w:pPr>
        <w:spacing w:line="246" w:lineRule="exact"/>
        <w:ind w:right="281"/>
        <w:jc w:val="both"/>
        <w:rPr>
          <w:rFonts w:ascii="Arial" w:hAnsi="Arial" w:cs="Arial"/>
          <w:sz w:val="22"/>
          <w:szCs w:val="22"/>
        </w:rPr>
      </w:pPr>
      <w:r w:rsidRPr="00D03042">
        <w:rPr>
          <w:rFonts w:ascii="Arial" w:hAnsi="Arial" w:cs="Arial"/>
          <w:sz w:val="22"/>
          <w:szCs w:val="22"/>
        </w:rPr>
        <w:t xml:space="preserve">YAB </w:t>
      </w:r>
      <w:r w:rsidR="005E73CB" w:rsidRPr="00D03042">
        <w:rPr>
          <w:rFonts w:ascii="Arial" w:hAnsi="Arial" w:cs="Arial"/>
          <w:sz w:val="22"/>
          <w:szCs w:val="22"/>
        </w:rPr>
        <w:t xml:space="preserve">Lim Guan </w:t>
      </w:r>
      <w:proofErr w:type="spellStart"/>
      <w:r w:rsidR="005E73CB" w:rsidRPr="00D03042">
        <w:rPr>
          <w:rFonts w:ascii="Arial" w:hAnsi="Arial" w:cs="Arial"/>
          <w:sz w:val="22"/>
          <w:szCs w:val="22"/>
        </w:rPr>
        <w:t>Eng</w:t>
      </w:r>
      <w:proofErr w:type="spellEnd"/>
    </w:p>
    <w:p w:rsidR="00835D61" w:rsidRPr="00D03042" w:rsidRDefault="00832A8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r w:rsidR="00910A2C" w:rsidRPr="00D03042">
        <w:rPr>
          <w:rFonts w:ascii="Arial" w:hAnsi="Arial" w:cs="Arial"/>
          <w:sz w:val="22"/>
          <w:szCs w:val="22"/>
        </w:rPr>
        <w:t xml:space="preserve">Law </w:t>
      </w:r>
      <w:proofErr w:type="spellStart"/>
      <w:r w:rsidR="00910A2C" w:rsidRPr="00D03042">
        <w:rPr>
          <w:rFonts w:ascii="Arial" w:hAnsi="Arial" w:cs="Arial"/>
          <w:sz w:val="22"/>
          <w:szCs w:val="22"/>
        </w:rPr>
        <w:t>Heng</w:t>
      </w:r>
      <w:proofErr w:type="spellEnd"/>
      <w:r w:rsidR="00910A2C" w:rsidRPr="00D03042">
        <w:rPr>
          <w:rFonts w:ascii="Arial" w:hAnsi="Arial" w:cs="Arial"/>
          <w:sz w:val="22"/>
          <w:szCs w:val="22"/>
        </w:rPr>
        <w:t xml:space="preserve"> Kiang</w:t>
      </w:r>
      <w:r w:rsidR="00910A2C" w:rsidRPr="00D03042">
        <w:rPr>
          <w:rFonts w:ascii="Arial" w:hAnsi="Arial" w:cs="Arial"/>
          <w:sz w:val="22"/>
          <w:szCs w:val="22"/>
        </w:rPr>
        <w:tab/>
      </w:r>
    </w:p>
    <w:p w:rsidR="00D03042" w:rsidRPr="00D03042" w:rsidRDefault="00D0304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proofErr w:type="spellStart"/>
      <w:r w:rsidR="004B35CC" w:rsidRPr="00D03042">
        <w:rPr>
          <w:rFonts w:ascii="Arial" w:hAnsi="Arial" w:cs="Arial"/>
          <w:sz w:val="22"/>
          <w:szCs w:val="22"/>
        </w:rPr>
        <w:t>Dato</w:t>
      </w:r>
      <w:proofErr w:type="spellEnd"/>
      <w:r w:rsidR="004B35CC" w:rsidRPr="00D03042">
        <w:rPr>
          <w:rFonts w:ascii="Arial" w:hAnsi="Arial" w:cs="Arial"/>
          <w:sz w:val="22"/>
          <w:szCs w:val="22"/>
        </w:rPr>
        <w:t xml:space="preserve">’ </w:t>
      </w:r>
      <w:r w:rsidR="004B6C3A" w:rsidRPr="00D03042">
        <w:rPr>
          <w:rFonts w:ascii="Arial" w:hAnsi="Arial" w:cs="Arial"/>
          <w:sz w:val="22"/>
          <w:szCs w:val="22"/>
        </w:rPr>
        <w:t xml:space="preserve">Abdul Malik bin </w:t>
      </w:r>
      <w:proofErr w:type="spellStart"/>
      <w:r w:rsidR="004B6C3A" w:rsidRPr="00D03042">
        <w:rPr>
          <w:rFonts w:ascii="Arial" w:hAnsi="Arial" w:cs="Arial"/>
          <w:sz w:val="22"/>
          <w:szCs w:val="22"/>
        </w:rPr>
        <w:t>Abul</w:t>
      </w:r>
      <w:proofErr w:type="spellEnd"/>
      <w:r w:rsidR="004B6C3A" w:rsidRPr="00D03042">
        <w:rPr>
          <w:rFonts w:ascii="Arial" w:hAnsi="Arial" w:cs="Arial"/>
          <w:sz w:val="22"/>
          <w:szCs w:val="22"/>
        </w:rPr>
        <w:t xml:space="preserve"> </w:t>
      </w:r>
      <w:proofErr w:type="spellStart"/>
      <w:r w:rsidR="004B6C3A" w:rsidRPr="00D03042">
        <w:rPr>
          <w:rFonts w:ascii="Arial" w:hAnsi="Arial" w:cs="Arial"/>
          <w:sz w:val="22"/>
          <w:szCs w:val="22"/>
        </w:rPr>
        <w:t>Kassim</w:t>
      </w:r>
      <w:proofErr w:type="spellEnd"/>
      <w:r w:rsidR="004B6C3A" w:rsidRPr="00D03042">
        <w:rPr>
          <w:rFonts w:ascii="Arial" w:hAnsi="Arial" w:cs="Arial"/>
          <w:sz w:val="22"/>
          <w:szCs w:val="22"/>
        </w:rPr>
        <w:t xml:space="preserve"> </w:t>
      </w:r>
      <w:r w:rsidR="0067325B" w:rsidRPr="00D03042">
        <w:rPr>
          <w:rFonts w:ascii="Arial" w:hAnsi="Arial" w:cs="Arial"/>
          <w:sz w:val="22"/>
          <w:szCs w:val="22"/>
        </w:rPr>
        <w:tab/>
      </w:r>
    </w:p>
    <w:p w:rsidR="00712DE8" w:rsidRPr="00D03042" w:rsidRDefault="00D03042" w:rsidP="00B7717A">
      <w:pPr>
        <w:tabs>
          <w:tab w:val="left" w:pos="3240"/>
        </w:tabs>
        <w:spacing w:line="246" w:lineRule="exact"/>
        <w:ind w:right="281"/>
        <w:jc w:val="both"/>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w:t>
      </w:r>
      <w:proofErr w:type="spellStart"/>
      <w:r w:rsidRPr="00D03042">
        <w:rPr>
          <w:rFonts w:ascii="Arial" w:hAnsi="Arial" w:cs="Arial"/>
          <w:sz w:val="22"/>
          <w:szCs w:val="22"/>
        </w:rPr>
        <w:t>Rosli</w:t>
      </w:r>
      <w:proofErr w:type="spellEnd"/>
      <w:r w:rsidRPr="00D03042">
        <w:rPr>
          <w:rFonts w:ascii="Arial" w:hAnsi="Arial" w:cs="Arial"/>
          <w:sz w:val="22"/>
          <w:szCs w:val="22"/>
        </w:rPr>
        <w:t xml:space="preserve">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R. </w:t>
      </w:r>
      <w:proofErr w:type="spellStart"/>
      <w:r w:rsidRPr="00D03042">
        <w:rPr>
          <w:rFonts w:ascii="Arial" w:hAnsi="Arial" w:cs="Arial"/>
          <w:sz w:val="22"/>
          <w:szCs w:val="22"/>
        </w:rPr>
        <w:t>Arunasalam</w:t>
      </w:r>
      <w:proofErr w:type="spellEnd"/>
      <w:r w:rsidRPr="00D03042">
        <w:rPr>
          <w:rFonts w:ascii="Arial" w:hAnsi="Arial" w:cs="Arial"/>
          <w:sz w:val="22"/>
          <w:szCs w:val="22"/>
        </w:rPr>
        <w:t xml:space="preserve"> s/o V. </w:t>
      </w:r>
      <w:proofErr w:type="spellStart"/>
      <w:r w:rsidRPr="00D03042">
        <w:rPr>
          <w:rFonts w:ascii="Arial" w:hAnsi="Arial" w:cs="Arial"/>
          <w:sz w:val="22"/>
          <w:szCs w:val="22"/>
        </w:rPr>
        <w:t>Ramasamy</w:t>
      </w:r>
      <w:proofErr w:type="spellEnd"/>
      <w:r w:rsidRPr="00D03042">
        <w:rPr>
          <w:rFonts w:ascii="Arial" w:hAnsi="Arial" w:cs="Arial"/>
          <w:sz w:val="22"/>
          <w:szCs w:val="22"/>
        </w:rPr>
        <w:t xml:space="preserve"> </w:t>
      </w:r>
      <w:r w:rsidRPr="00D03042">
        <w:rPr>
          <w:rFonts w:ascii="Arial" w:hAnsi="Arial" w:cs="Arial"/>
          <w:sz w:val="22"/>
          <w:szCs w:val="22"/>
        </w:rPr>
        <w:tab/>
      </w:r>
      <w:r w:rsidRPr="00D03042">
        <w:rPr>
          <w:rFonts w:ascii="Arial" w:hAnsi="Arial" w:cs="Arial"/>
          <w:sz w:val="22"/>
          <w:szCs w:val="22"/>
        </w:rPr>
        <w:tab/>
      </w:r>
    </w:p>
    <w:p w:rsidR="00FA5A0D" w:rsidRPr="00D03042" w:rsidRDefault="004B35CC"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w:t>
      </w:r>
      <w:r w:rsidR="00FA5A0D" w:rsidRPr="00D03042">
        <w:rPr>
          <w:rFonts w:ascii="Arial" w:hAnsi="Arial" w:cs="Arial"/>
          <w:sz w:val="22"/>
          <w:szCs w:val="22"/>
        </w:rPr>
        <w:t xml:space="preserve">Mustafa Kamal Bin </w:t>
      </w:r>
      <w:proofErr w:type="spellStart"/>
      <w:r w:rsidR="00FA5A0D" w:rsidRPr="00D03042">
        <w:rPr>
          <w:rFonts w:ascii="Arial" w:hAnsi="Arial" w:cs="Arial"/>
          <w:sz w:val="22"/>
          <w:szCs w:val="22"/>
        </w:rPr>
        <w:t>Mohd</w:t>
      </w:r>
      <w:proofErr w:type="spellEnd"/>
      <w:r w:rsidR="00FA5A0D" w:rsidRPr="00D03042">
        <w:rPr>
          <w:rFonts w:ascii="Arial" w:hAnsi="Arial" w:cs="Arial"/>
          <w:sz w:val="22"/>
          <w:szCs w:val="22"/>
        </w:rPr>
        <w:t xml:space="preserve"> </w:t>
      </w:r>
      <w:proofErr w:type="spellStart"/>
      <w:r w:rsidR="00FA5A0D" w:rsidRPr="00D03042">
        <w:rPr>
          <w:rFonts w:ascii="Arial" w:hAnsi="Arial" w:cs="Arial"/>
          <w:sz w:val="22"/>
          <w:szCs w:val="22"/>
        </w:rPr>
        <w:t>Yusoff</w:t>
      </w:r>
      <w:proofErr w:type="spellEnd"/>
      <w:r w:rsidR="00FA5A0D" w:rsidRPr="00D03042">
        <w:rPr>
          <w:rFonts w:ascii="Arial" w:hAnsi="Arial" w:cs="Arial"/>
          <w:sz w:val="22"/>
          <w:szCs w:val="22"/>
        </w:rPr>
        <w:t xml:space="preserve"> </w:t>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p>
    <w:p w:rsidR="00D03042" w:rsidRPr="00D03042" w:rsidRDefault="00D03042" w:rsidP="00D03042">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Tan Sam Soon </w:t>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Kenneth Tan </w:t>
      </w:r>
      <w:proofErr w:type="spellStart"/>
      <w:r w:rsidRPr="00D03042">
        <w:rPr>
          <w:rFonts w:ascii="Arial" w:hAnsi="Arial" w:cs="Arial"/>
          <w:sz w:val="22"/>
          <w:szCs w:val="22"/>
        </w:rPr>
        <w:t>Teong</w:t>
      </w:r>
      <w:proofErr w:type="spellEnd"/>
      <w:r w:rsidRPr="00D03042">
        <w:rPr>
          <w:rFonts w:ascii="Arial" w:hAnsi="Arial" w:cs="Arial"/>
          <w:sz w:val="22"/>
          <w:szCs w:val="22"/>
        </w:rPr>
        <w:t xml:space="preserve"> Keen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Koay</w:t>
      </w:r>
      <w:proofErr w:type="spellEnd"/>
      <w:r w:rsidRPr="00D03042">
        <w:rPr>
          <w:rFonts w:ascii="Arial" w:hAnsi="Arial" w:cs="Arial"/>
          <w:sz w:val="22"/>
          <w:szCs w:val="22"/>
        </w:rPr>
        <w:t xml:space="preserve"> </w:t>
      </w:r>
      <w:proofErr w:type="spellStart"/>
      <w:r w:rsidRPr="00D03042">
        <w:rPr>
          <w:rFonts w:ascii="Arial" w:hAnsi="Arial" w:cs="Arial"/>
          <w:sz w:val="22"/>
          <w:szCs w:val="22"/>
        </w:rPr>
        <w:t>Teng</w:t>
      </w:r>
      <w:proofErr w:type="spellEnd"/>
      <w:r w:rsidRPr="00D03042">
        <w:rPr>
          <w:rFonts w:ascii="Arial" w:hAnsi="Arial" w:cs="Arial"/>
          <w:sz w:val="22"/>
          <w:szCs w:val="22"/>
        </w:rPr>
        <w:t xml:space="preserve"> </w:t>
      </w:r>
      <w:proofErr w:type="spellStart"/>
      <w:r w:rsidRPr="00D03042">
        <w:rPr>
          <w:rFonts w:ascii="Arial" w:hAnsi="Arial" w:cs="Arial"/>
          <w:sz w:val="22"/>
          <w:szCs w:val="22"/>
        </w:rPr>
        <w:t>Hai</w:t>
      </w:r>
      <w:proofErr w:type="spellEnd"/>
      <w:r w:rsidRPr="00D03042">
        <w:rPr>
          <w:rFonts w:ascii="Arial" w:hAnsi="Arial" w:cs="Arial"/>
          <w:sz w:val="22"/>
          <w:szCs w:val="22"/>
        </w:rPr>
        <w:t xml:space="preserve">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650CCE" w:rsidRPr="00D03042" w:rsidRDefault="00D03042"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Marco Giovanni </w:t>
      </w:r>
      <w:proofErr w:type="spellStart"/>
      <w:r w:rsidRPr="00D03042">
        <w:rPr>
          <w:rFonts w:ascii="Arial" w:hAnsi="Arial" w:cs="Arial"/>
          <w:sz w:val="22"/>
          <w:szCs w:val="22"/>
        </w:rPr>
        <w:t>Battistotti</w:t>
      </w:r>
      <w:proofErr w:type="spellEnd"/>
      <w:r w:rsidRPr="00D03042">
        <w:rPr>
          <w:rFonts w:ascii="Arial" w:hAnsi="Arial" w:cs="Arial"/>
          <w:sz w:val="22"/>
          <w:szCs w:val="22"/>
        </w:rPr>
        <w:t xml:space="preserve"> </w:t>
      </w:r>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0B4A6F" w:rsidRPr="00D03042" w:rsidRDefault="000B4A6F"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Ooi</w:t>
      </w:r>
      <w:proofErr w:type="spellEnd"/>
      <w:r w:rsidRPr="00D03042">
        <w:rPr>
          <w:rFonts w:ascii="Arial" w:hAnsi="Arial" w:cs="Arial"/>
          <w:sz w:val="22"/>
          <w:szCs w:val="22"/>
        </w:rPr>
        <w:t xml:space="preserve"> </w:t>
      </w:r>
      <w:proofErr w:type="spellStart"/>
      <w:r w:rsidRPr="00D03042">
        <w:rPr>
          <w:rFonts w:ascii="Arial" w:hAnsi="Arial" w:cs="Arial"/>
          <w:sz w:val="22"/>
          <w:szCs w:val="22"/>
        </w:rPr>
        <w:t>Geok</w:t>
      </w:r>
      <w:proofErr w:type="spellEnd"/>
      <w:r w:rsidRPr="00D03042">
        <w:rPr>
          <w:rFonts w:ascii="Arial" w:hAnsi="Arial" w:cs="Arial"/>
          <w:sz w:val="22"/>
          <w:szCs w:val="22"/>
        </w:rPr>
        <w:t xml:space="preserve"> Ling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EF15F0" w:rsidRPr="00D03042" w:rsidRDefault="004B35CC">
      <w:pPr>
        <w:ind w:right="288"/>
        <w:rPr>
          <w:rFonts w:ascii="Arial" w:hAnsi="Arial" w:cs="Arial"/>
          <w:sz w:val="22"/>
          <w:szCs w:val="22"/>
        </w:rPr>
      </w:pPr>
      <w:r w:rsidRPr="00D03042">
        <w:rPr>
          <w:rFonts w:ascii="Arial" w:hAnsi="Arial" w:cs="Arial"/>
          <w:sz w:val="22"/>
          <w:szCs w:val="22"/>
        </w:rPr>
        <w:t>Danny Goon</w:t>
      </w:r>
      <w:r w:rsidR="00EF15F0" w:rsidRPr="00D03042">
        <w:rPr>
          <w:rFonts w:ascii="Arial" w:hAnsi="Arial" w:cs="Arial"/>
          <w:sz w:val="22"/>
          <w:szCs w:val="22"/>
        </w:rPr>
        <w:t xml:space="preserve"> </w:t>
      </w:r>
      <w:proofErr w:type="spellStart"/>
      <w:r w:rsidR="00EF15F0" w:rsidRPr="00D03042">
        <w:rPr>
          <w:rFonts w:ascii="Arial" w:hAnsi="Arial" w:cs="Arial"/>
          <w:sz w:val="22"/>
          <w:szCs w:val="22"/>
        </w:rPr>
        <w:t>Siew</w:t>
      </w:r>
      <w:proofErr w:type="spellEnd"/>
      <w:r w:rsidR="00EF15F0" w:rsidRPr="00D03042">
        <w:rPr>
          <w:rFonts w:ascii="Arial" w:hAnsi="Arial" w:cs="Arial"/>
          <w:sz w:val="22"/>
          <w:szCs w:val="22"/>
        </w:rPr>
        <w:t xml:space="preserve"> </w:t>
      </w:r>
      <w:proofErr w:type="spellStart"/>
      <w:r w:rsidR="00EF15F0" w:rsidRPr="00D03042">
        <w:rPr>
          <w:rFonts w:ascii="Arial" w:hAnsi="Arial" w:cs="Arial"/>
          <w:sz w:val="22"/>
          <w:szCs w:val="22"/>
        </w:rPr>
        <w:t>Cheang</w:t>
      </w:r>
      <w:proofErr w:type="spellEnd"/>
      <w:r w:rsidR="00EF15F0" w:rsidRPr="00D03042">
        <w:rPr>
          <w:rFonts w:ascii="Arial" w:hAnsi="Arial" w:cs="Arial"/>
          <w:sz w:val="22"/>
          <w:szCs w:val="22"/>
        </w:rPr>
        <w:tab/>
      </w:r>
      <w:r w:rsidR="00EF15F0" w:rsidRPr="00D03042">
        <w:rPr>
          <w:rFonts w:ascii="Arial" w:hAnsi="Arial" w:cs="Arial"/>
          <w:sz w:val="22"/>
          <w:szCs w:val="22"/>
        </w:rPr>
        <w:tab/>
      </w:r>
      <w:r w:rsidR="00EF15F0" w:rsidRPr="00D03042">
        <w:rPr>
          <w:rFonts w:ascii="Arial" w:hAnsi="Arial" w:cs="Arial"/>
          <w:sz w:val="22"/>
          <w:szCs w:val="22"/>
        </w:rPr>
        <w:tab/>
      </w:r>
    </w:p>
    <w:p w:rsidR="00EF15F0" w:rsidRPr="00D03042" w:rsidRDefault="00EF15F0">
      <w:pPr>
        <w:ind w:right="288"/>
        <w:rPr>
          <w:rFonts w:ascii="Arial" w:hAnsi="Arial" w:cs="Arial"/>
          <w:sz w:val="22"/>
          <w:szCs w:val="22"/>
        </w:rPr>
      </w:pPr>
      <w:r w:rsidRPr="00D03042">
        <w:rPr>
          <w:rFonts w:ascii="Arial" w:hAnsi="Arial" w:cs="Arial"/>
          <w:sz w:val="22"/>
          <w:szCs w:val="22"/>
        </w:rPr>
        <w:t>Mary Ann Harris</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D03042" w:rsidRPr="00D03042" w:rsidRDefault="00EF15F0">
      <w:pPr>
        <w:ind w:right="288"/>
        <w:rPr>
          <w:rFonts w:ascii="Arial" w:hAnsi="Arial" w:cs="Arial"/>
          <w:sz w:val="22"/>
          <w:szCs w:val="22"/>
        </w:rPr>
      </w:pPr>
      <w:proofErr w:type="spellStart"/>
      <w:r w:rsidRPr="00D03042">
        <w:rPr>
          <w:rFonts w:ascii="Arial" w:hAnsi="Arial" w:cs="Arial"/>
          <w:sz w:val="22"/>
          <w:szCs w:val="22"/>
        </w:rPr>
        <w:t>Johari</w:t>
      </w:r>
      <w:proofErr w:type="spellEnd"/>
      <w:r w:rsidRPr="00D03042">
        <w:rPr>
          <w:rFonts w:ascii="Arial" w:hAnsi="Arial" w:cs="Arial"/>
          <w:sz w:val="22"/>
          <w:szCs w:val="22"/>
        </w:rPr>
        <w:t xml:space="preserve"> Bin </w:t>
      </w:r>
      <w:proofErr w:type="spellStart"/>
      <w:r w:rsidRPr="00D03042">
        <w:rPr>
          <w:rFonts w:ascii="Arial" w:hAnsi="Arial" w:cs="Arial"/>
          <w:sz w:val="22"/>
          <w:szCs w:val="22"/>
        </w:rPr>
        <w:t>Shafie</w:t>
      </w:r>
      <w:proofErr w:type="spellEnd"/>
      <w:r w:rsidRPr="00D03042">
        <w:rPr>
          <w:rFonts w:ascii="Arial" w:hAnsi="Arial" w:cs="Arial"/>
          <w:sz w:val="22"/>
          <w:szCs w:val="22"/>
        </w:rPr>
        <w:tab/>
      </w:r>
    </w:p>
    <w:p w:rsidR="006F5A2F" w:rsidRDefault="00D03042">
      <w:pPr>
        <w:ind w:right="288"/>
        <w:rPr>
          <w:rFonts w:ascii="Arial" w:hAnsi="Arial" w:cs="Arial"/>
          <w:b/>
          <w:sz w:val="22"/>
          <w:szCs w:val="22"/>
        </w:rPr>
      </w:pPr>
      <w:r w:rsidRPr="00D03042">
        <w:rPr>
          <w:rFonts w:ascii="Arial" w:hAnsi="Arial" w:cs="Arial"/>
          <w:sz w:val="22"/>
          <w:szCs w:val="22"/>
        </w:rPr>
        <w:t xml:space="preserve">Tuan </w:t>
      </w:r>
      <w:proofErr w:type="spellStart"/>
      <w:r w:rsidRPr="00D03042">
        <w:rPr>
          <w:rFonts w:ascii="Arial" w:hAnsi="Arial" w:cs="Arial"/>
          <w:sz w:val="22"/>
          <w:szCs w:val="22"/>
        </w:rPr>
        <w:t>Zulkifli</w:t>
      </w:r>
      <w:proofErr w:type="spellEnd"/>
      <w:r w:rsidRPr="00D03042">
        <w:rPr>
          <w:rFonts w:ascii="Arial" w:hAnsi="Arial" w:cs="Arial"/>
          <w:sz w:val="22"/>
          <w:szCs w:val="22"/>
        </w:rPr>
        <w:t xml:space="preserve"> Bin </w:t>
      </w:r>
      <w:proofErr w:type="spellStart"/>
      <w:r w:rsidRPr="00D03042">
        <w:rPr>
          <w:rFonts w:ascii="Arial" w:hAnsi="Arial" w:cs="Arial"/>
          <w:sz w:val="22"/>
          <w:szCs w:val="22"/>
        </w:rPr>
        <w:t>Mohd</w:t>
      </w:r>
      <w:proofErr w:type="spellEnd"/>
      <w:r w:rsidRPr="00D03042">
        <w:rPr>
          <w:rFonts w:ascii="Arial" w:hAnsi="Arial" w:cs="Arial"/>
          <w:sz w:val="22"/>
          <w:szCs w:val="22"/>
        </w:rPr>
        <w:t xml:space="preserve"> Noor </w:t>
      </w:r>
      <w:r w:rsidRPr="00D03042">
        <w:rPr>
          <w:rFonts w:ascii="Arial" w:hAnsi="Arial" w:cs="Arial"/>
          <w:sz w:val="22"/>
          <w:szCs w:val="22"/>
        </w:rPr>
        <w:tab/>
        <w:t>(resigned on 24 October 2013)</w:t>
      </w:r>
      <w:r w:rsidRPr="00D03042">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p>
    <w:p w:rsidR="00EF15F0" w:rsidRDefault="00EF15F0">
      <w:pPr>
        <w:ind w:right="288"/>
        <w:rPr>
          <w:rFonts w:ascii="Arial" w:hAnsi="Arial" w:cs="Arial"/>
          <w:b/>
          <w:sz w:val="22"/>
          <w:szCs w:val="22"/>
        </w:rPr>
      </w:pPr>
    </w:p>
    <w:p w:rsidR="00B136DB" w:rsidRPr="00BB31B2" w:rsidRDefault="00712DE8">
      <w:pPr>
        <w:ind w:right="288"/>
        <w:rPr>
          <w:rFonts w:ascii="Arial" w:hAnsi="Arial" w:cs="Arial"/>
          <w:b/>
          <w:sz w:val="22"/>
          <w:szCs w:val="22"/>
        </w:rPr>
      </w:pPr>
      <w:r w:rsidRPr="00BB31B2">
        <w:rPr>
          <w:rFonts w:ascii="Arial" w:hAnsi="Arial" w:cs="Arial"/>
          <w:b/>
          <w:sz w:val="22"/>
          <w:szCs w:val="22"/>
        </w:rPr>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Neither at the end of the financial year, nor at any time during that year, did there </w:t>
      </w:r>
      <w:proofErr w:type="gramStart"/>
      <w:r w:rsidRPr="00BB31B2">
        <w:rPr>
          <w:rFonts w:ascii="Arial" w:hAnsi="Arial" w:cs="Arial"/>
          <w:sz w:val="22"/>
          <w:szCs w:val="22"/>
        </w:rPr>
        <w:t>subsist</w:t>
      </w:r>
      <w:proofErr w:type="gramEnd"/>
      <w:r w:rsidRPr="00BB31B2">
        <w:rPr>
          <w:rFonts w:ascii="Arial" w:hAnsi="Arial" w:cs="Arial"/>
          <w:sz w:val="22"/>
          <w:szCs w:val="22"/>
        </w:rPr>
        <w:t xml:space="preserve">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D77A86" w:rsidRDefault="00D77A86" w:rsidP="003D6C77">
      <w:pPr>
        <w:ind w:right="288"/>
        <w:jc w:val="both"/>
        <w:rPr>
          <w:rFonts w:ascii="Arial" w:hAnsi="Arial" w:cs="Arial"/>
          <w:sz w:val="22"/>
          <w:szCs w:val="22"/>
        </w:rPr>
      </w:pPr>
      <w:r w:rsidRPr="00D77A86">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r>
        <w:rPr>
          <w:rFonts w:ascii="Arial" w:hAnsi="Arial" w:cs="Arial"/>
          <w:sz w:val="22"/>
          <w:szCs w:val="22"/>
        </w:rPr>
        <w:t>.</w:t>
      </w:r>
    </w:p>
    <w:p w:rsidR="00B136DB" w:rsidRPr="00BB31B2" w:rsidRDefault="00D77A86" w:rsidP="003D6C77">
      <w:pPr>
        <w:ind w:right="288"/>
        <w:jc w:val="both"/>
        <w:rPr>
          <w:rFonts w:ascii="Arial" w:hAnsi="Arial" w:cs="Arial"/>
          <w:sz w:val="22"/>
          <w:szCs w:val="22"/>
        </w:rPr>
      </w:pPr>
      <w:r w:rsidRPr="00D77A86">
        <w:rPr>
          <w:rFonts w:ascii="Arial" w:hAnsi="Arial" w:cs="Arial"/>
          <w:sz w:val="22"/>
          <w:szCs w:val="22"/>
        </w:rPr>
        <w:t xml:space="preserve"> </w:t>
      </w: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their value as shown in the accounting records in the ordinary course of business had been written down to an amount which they might be expected so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w:t>
      </w:r>
    </w:p>
    <w:p w:rsidR="006C4B58" w:rsidRDefault="006C4B58"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it</w:t>
      </w:r>
      <w:proofErr w:type="gramEnd"/>
      <w:r w:rsidRPr="00BB31B2">
        <w:rPr>
          <w:rFonts w:ascii="Arial" w:hAnsi="Arial" w:cs="Arial"/>
          <w:sz w:val="22"/>
          <w:szCs w:val="22"/>
        </w:rPr>
        <w:t xml:space="preserve">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the</w:t>
      </w:r>
      <w:proofErr w:type="gramEnd"/>
      <w:r w:rsidRPr="00BB31B2">
        <w:rPr>
          <w:rFonts w:ascii="Arial" w:hAnsi="Arial" w:cs="Arial"/>
          <w:sz w:val="22"/>
          <w:szCs w:val="22"/>
        </w:rPr>
        <w:t xml:space="preserve"> values attributed to the current assets in the financial statements of the Company misleading.</w:t>
      </w:r>
    </w:p>
    <w:p w:rsidR="00CF692C" w:rsidRDefault="00CF692C">
      <w:pPr>
        <w:rPr>
          <w:rFonts w:ascii="Arial" w:hAnsi="Arial" w:cs="Arial"/>
          <w:b/>
          <w:sz w:val="22"/>
          <w:szCs w:val="22"/>
        </w:rPr>
      </w:pPr>
    </w:p>
    <w:p w:rsidR="001E15E7" w:rsidRDefault="001E15E7">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52F72" w:rsidRDefault="00D52F72"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77A86" w:rsidRDefault="00D77A86"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proofErr w:type="gramStart"/>
      <w:r w:rsidRPr="00BB31B2">
        <w:rPr>
          <w:rFonts w:ascii="Arial" w:hAnsi="Arial" w:cs="Arial"/>
          <w:b/>
          <w:sz w:val="22"/>
          <w:szCs w:val="22"/>
        </w:rPr>
        <w:t>Other statutory information (contd.)</w:t>
      </w:r>
      <w:proofErr w:type="gramEnd"/>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1E15E7" w:rsidRDefault="001E15E7"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1E15E7" w:rsidRDefault="001E15E7" w:rsidP="0067325B">
      <w:pPr>
        <w:ind w:left="540" w:right="288" w:hanging="547"/>
        <w:jc w:val="both"/>
        <w:rPr>
          <w:rFonts w:ascii="Arial" w:hAnsi="Arial" w:cs="Arial"/>
          <w:sz w:val="22"/>
          <w:szCs w:val="22"/>
        </w:rPr>
      </w:pPr>
    </w:p>
    <w:p w:rsidR="0067325B" w:rsidRPr="00BB31B2" w:rsidRDefault="00D52F72" w:rsidP="0067325B">
      <w:pPr>
        <w:ind w:left="540" w:right="288" w:hanging="547"/>
        <w:jc w:val="both"/>
        <w:rPr>
          <w:rFonts w:ascii="Arial" w:hAnsi="Arial" w:cs="Arial"/>
          <w:sz w:val="22"/>
          <w:szCs w:val="22"/>
        </w:rPr>
      </w:pPr>
      <w:r>
        <w:rPr>
          <w:rFonts w:ascii="Arial" w:hAnsi="Arial" w:cs="Arial"/>
          <w:sz w:val="22"/>
          <w:szCs w:val="22"/>
        </w:rPr>
        <w:t xml:space="preserve">(e) </w:t>
      </w:r>
      <w:r>
        <w:rPr>
          <w:rFonts w:ascii="Arial" w:hAnsi="Arial" w:cs="Arial"/>
          <w:sz w:val="22"/>
          <w:szCs w:val="22"/>
        </w:rPr>
        <w:tab/>
        <w:t>A</w:t>
      </w:r>
      <w:r w:rsidR="0067325B" w:rsidRPr="00BB31B2">
        <w:rPr>
          <w:rFonts w:ascii="Arial" w:hAnsi="Arial" w:cs="Arial"/>
          <w:sz w:val="22"/>
          <w:szCs w:val="22"/>
        </w:rPr>
        <w:t>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1E15E7" w:rsidRDefault="001E15E7" w:rsidP="00DF62BD">
      <w:pPr>
        <w:ind w:left="540" w:right="288" w:hanging="547"/>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no</w:t>
      </w:r>
      <w:proofErr w:type="gramEnd"/>
      <w:r w:rsidRPr="00BB31B2">
        <w:rPr>
          <w:rFonts w:ascii="Arial" w:hAnsi="Arial" w:cs="Arial"/>
          <w:sz w:val="22"/>
          <w:szCs w:val="22"/>
        </w:rPr>
        <w:t xml:space="preserve">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b/>
          <w:sz w:val="22"/>
          <w:szCs w:val="22"/>
        </w:rPr>
      </w:pPr>
      <w:r>
        <w:rPr>
          <w:rFonts w:ascii="Arial" w:hAnsi="Arial" w:cs="Arial"/>
          <w:b/>
          <w:sz w:val="22"/>
          <w:szCs w:val="22"/>
        </w:rPr>
        <w:t>Holding company</w:t>
      </w: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sz w:val="22"/>
          <w:szCs w:val="22"/>
        </w:rPr>
      </w:pPr>
      <w:r w:rsidRPr="00D52F72">
        <w:rPr>
          <w:rFonts w:ascii="Arial" w:hAnsi="Arial" w:cs="Arial"/>
          <w:sz w:val="22"/>
          <w:szCs w:val="22"/>
        </w:rPr>
        <w:t>The holding company is Penang</w:t>
      </w:r>
      <w:r>
        <w:rPr>
          <w:rFonts w:ascii="Arial" w:hAnsi="Arial" w:cs="Arial"/>
          <w:sz w:val="22"/>
          <w:szCs w:val="22"/>
        </w:rPr>
        <w:t xml:space="preserve"> Development Corporation.  Are corporation enacted under the Penang Development Corporation Enactment, 1971.</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 xml:space="preserve">The auditors, </w:t>
      </w:r>
      <w:proofErr w:type="spellStart"/>
      <w:r w:rsidRPr="00BB31B2">
        <w:rPr>
          <w:rFonts w:ascii="Arial" w:hAnsi="Arial" w:cs="Arial"/>
          <w:sz w:val="22"/>
          <w:szCs w:val="22"/>
        </w:rPr>
        <w:t>Hanafiah</w:t>
      </w:r>
      <w:proofErr w:type="spellEnd"/>
      <w:r w:rsidRPr="00BB31B2">
        <w:rPr>
          <w:rFonts w:ascii="Arial" w:hAnsi="Arial" w:cs="Arial"/>
          <w:sz w:val="22"/>
          <w:szCs w:val="22"/>
        </w:rPr>
        <w:t xml:space="preserve"> </w:t>
      </w:r>
      <w:proofErr w:type="spellStart"/>
      <w:r w:rsidRPr="00BB31B2">
        <w:rPr>
          <w:rFonts w:ascii="Arial" w:hAnsi="Arial" w:cs="Arial"/>
          <w:sz w:val="22"/>
          <w:szCs w:val="22"/>
        </w:rPr>
        <w:t>Raslan</w:t>
      </w:r>
      <w:proofErr w:type="spellEnd"/>
      <w:r w:rsidRPr="00BB31B2">
        <w:rPr>
          <w:rFonts w:ascii="Arial" w:hAnsi="Arial" w:cs="Arial"/>
          <w:sz w:val="22"/>
          <w:szCs w:val="22"/>
        </w:rPr>
        <w:t xml:space="preserve"> &amp; Mohamad,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EF2E1C">
      <w:pPr>
        <w:ind w:right="-505"/>
        <w:rPr>
          <w:rFonts w:ascii="Arial" w:hAnsi="Arial" w:cs="Arial"/>
          <w:sz w:val="22"/>
          <w:szCs w:val="22"/>
        </w:rPr>
      </w:pPr>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EF2E1C">
        <w:rPr>
          <w:rFonts w:ascii="Arial" w:hAnsi="Arial" w:cs="Arial"/>
          <w:sz w:val="22"/>
          <w:szCs w:val="22"/>
        </w:rPr>
        <w:t xml:space="preserve">d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w:t>
      </w:r>
      <w:proofErr w:type="spellStart"/>
      <w:r w:rsidRPr="00D03042">
        <w:rPr>
          <w:rFonts w:ascii="Arial" w:hAnsi="Arial" w:cs="Arial"/>
          <w:sz w:val="22"/>
          <w:szCs w:val="22"/>
        </w:rPr>
        <w:t>Rosli</w:t>
      </w:r>
      <w:proofErr w:type="spellEnd"/>
      <w:r w:rsidRPr="00D03042">
        <w:rPr>
          <w:rFonts w:ascii="Arial" w:hAnsi="Arial" w:cs="Arial"/>
          <w:sz w:val="22"/>
          <w:szCs w:val="22"/>
        </w:rPr>
        <w:t xml:space="preserve">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1E15E7"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 xml:space="preserve">Law </w:t>
      </w:r>
      <w:proofErr w:type="spellStart"/>
      <w:r w:rsidR="00AD7283" w:rsidRPr="00D03042">
        <w:rPr>
          <w:rFonts w:ascii="Arial" w:hAnsi="Arial" w:cs="Arial"/>
          <w:sz w:val="22"/>
          <w:szCs w:val="22"/>
        </w:rPr>
        <w:t>Heng</w:t>
      </w:r>
      <w:proofErr w:type="spellEnd"/>
      <w:r w:rsidR="00AD7283" w:rsidRPr="00D03042">
        <w:rPr>
          <w:rFonts w:ascii="Arial" w:hAnsi="Arial" w:cs="Arial"/>
          <w:sz w:val="22"/>
          <w:szCs w:val="22"/>
        </w:rPr>
        <w:t xml:space="preserve">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proofErr w:type="spellStart"/>
      <w:r w:rsidR="00712DE8" w:rsidRPr="00BB31B2">
        <w:rPr>
          <w:rFonts w:ascii="Arial" w:hAnsi="Arial" w:cs="Arial"/>
          <w:sz w:val="22"/>
          <w:szCs w:val="22"/>
        </w:rPr>
        <w:t>Dato</w:t>
      </w:r>
      <w:proofErr w:type="spellEnd"/>
      <w:r w:rsidR="00712DE8" w:rsidRPr="00BB31B2">
        <w:rPr>
          <w:rFonts w:ascii="Arial" w:hAnsi="Arial" w:cs="Arial"/>
          <w:sz w:val="22"/>
          <w:szCs w:val="22"/>
        </w:rPr>
        <w:t xml:space="preserve">' </w:t>
      </w:r>
      <w:proofErr w:type="spellStart"/>
      <w:r w:rsidR="00712DE8" w:rsidRPr="00BB31B2">
        <w:rPr>
          <w:rFonts w:ascii="Arial" w:hAnsi="Arial" w:cs="Arial"/>
          <w:sz w:val="22"/>
          <w:szCs w:val="22"/>
        </w:rPr>
        <w:t>Rosli</w:t>
      </w:r>
      <w:proofErr w:type="spellEnd"/>
      <w:r w:rsidR="00712DE8" w:rsidRPr="00BB31B2">
        <w:rPr>
          <w:rFonts w:ascii="Arial" w:hAnsi="Arial" w:cs="Arial"/>
          <w:sz w:val="22"/>
          <w:szCs w:val="22"/>
        </w:rPr>
        <w:t xml:space="preserve"> Bin </w:t>
      </w:r>
      <w:proofErr w:type="spellStart"/>
      <w:r w:rsidR="00712DE8" w:rsidRPr="00BB31B2">
        <w:rPr>
          <w:rFonts w:ascii="Arial" w:hAnsi="Arial" w:cs="Arial"/>
          <w:sz w:val="22"/>
          <w:szCs w:val="22"/>
        </w:rPr>
        <w:t>Jaafar</w:t>
      </w:r>
      <w:proofErr w:type="spellEnd"/>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D03042">
        <w:rPr>
          <w:rFonts w:ascii="Arial" w:hAnsi="Arial" w:cs="Arial"/>
          <w:sz w:val="22"/>
          <w:szCs w:val="22"/>
        </w:rPr>
        <w:t xml:space="preserve">YB </w:t>
      </w:r>
      <w:r w:rsidR="00AD7283" w:rsidRPr="00BB31B2">
        <w:rPr>
          <w:rFonts w:ascii="Arial" w:hAnsi="Arial" w:cs="Arial"/>
          <w:sz w:val="22"/>
          <w:szCs w:val="22"/>
        </w:rPr>
        <w:t xml:space="preserve">Law </w:t>
      </w:r>
      <w:proofErr w:type="spellStart"/>
      <w:r w:rsidR="00AD7283" w:rsidRPr="00BB31B2">
        <w:rPr>
          <w:rFonts w:ascii="Arial" w:hAnsi="Arial" w:cs="Arial"/>
          <w:sz w:val="22"/>
          <w:szCs w:val="22"/>
        </w:rPr>
        <w:t>Heng</w:t>
      </w:r>
      <w:proofErr w:type="spellEnd"/>
      <w:r w:rsidR="00AD7283" w:rsidRPr="00BB31B2">
        <w:rPr>
          <w:rFonts w:ascii="Arial" w:hAnsi="Arial" w:cs="Arial"/>
          <w:sz w:val="22"/>
          <w:szCs w:val="22"/>
        </w:rPr>
        <w:t xml:space="preserve">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 xml:space="preserve">Penang Global Tourism </w:t>
      </w:r>
      <w:proofErr w:type="spellStart"/>
      <w:r w:rsidR="00712DE8" w:rsidRPr="004F57E4">
        <w:rPr>
          <w:rFonts w:ascii="Arial" w:hAnsi="Arial" w:cs="Arial"/>
          <w:sz w:val="22"/>
          <w:szCs w:val="22"/>
        </w:rPr>
        <w:t>Sdn</w:t>
      </w:r>
      <w:proofErr w:type="spellEnd"/>
      <w:r w:rsidR="00712DE8" w:rsidRPr="004F57E4">
        <w:rPr>
          <w:rFonts w:ascii="Arial" w:hAnsi="Arial" w:cs="Arial"/>
          <w:sz w:val="22"/>
          <w:szCs w:val="22"/>
        </w:rPr>
        <w:t>.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7C2665">
        <w:rPr>
          <w:rFonts w:ascii="Arial" w:hAnsi="Arial" w:cs="Arial"/>
          <w:sz w:val="22"/>
          <w:szCs w:val="22"/>
        </w:rPr>
        <w:t>3</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EF2E1C" w:rsidRPr="00BB31B2" w:rsidRDefault="00EF2E1C" w:rsidP="00EF2E1C">
      <w:pPr>
        <w:ind w:right="-505"/>
        <w:rPr>
          <w:rFonts w:ascii="Arial" w:hAnsi="Arial" w:cs="Arial"/>
          <w:sz w:val="22"/>
          <w:szCs w:val="22"/>
        </w:rPr>
      </w:pPr>
      <w:r w:rsidRPr="00BB31B2">
        <w:rPr>
          <w:rFonts w:ascii="Arial" w:hAnsi="Arial" w:cs="Arial"/>
          <w:sz w:val="22"/>
          <w:szCs w:val="22"/>
        </w:rPr>
        <w:t>Signed on behalf of the Board in accordance with a resolution of the directors date</w:t>
      </w:r>
      <w:r>
        <w:rPr>
          <w:rFonts w:ascii="Arial" w:hAnsi="Arial" w:cs="Arial"/>
          <w:sz w:val="22"/>
          <w:szCs w:val="22"/>
        </w:rPr>
        <w:t xml:space="preserve">d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w:t>
      </w:r>
      <w:proofErr w:type="spellStart"/>
      <w:r w:rsidRPr="00D03042">
        <w:rPr>
          <w:rFonts w:ascii="Arial" w:hAnsi="Arial" w:cs="Arial"/>
          <w:sz w:val="22"/>
          <w:szCs w:val="22"/>
        </w:rPr>
        <w:t>Rosli</w:t>
      </w:r>
      <w:proofErr w:type="spellEnd"/>
      <w:r w:rsidRPr="00D03042">
        <w:rPr>
          <w:rFonts w:ascii="Arial" w:hAnsi="Arial" w:cs="Arial"/>
          <w:sz w:val="22"/>
          <w:szCs w:val="22"/>
        </w:rPr>
        <w:t xml:space="preserve">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 xml:space="preserve">Law </w:t>
      </w:r>
      <w:proofErr w:type="spellStart"/>
      <w:r w:rsidR="00AD7283" w:rsidRPr="00D03042">
        <w:rPr>
          <w:rFonts w:ascii="Arial" w:hAnsi="Arial" w:cs="Arial"/>
          <w:sz w:val="22"/>
          <w:szCs w:val="22"/>
        </w:rPr>
        <w:t>Heng</w:t>
      </w:r>
      <w:proofErr w:type="spellEnd"/>
      <w:r w:rsidR="00AD7283" w:rsidRPr="00D03042">
        <w:rPr>
          <w:rFonts w:ascii="Arial" w:hAnsi="Arial" w:cs="Arial"/>
          <w:sz w:val="22"/>
          <w:szCs w:val="22"/>
        </w:rPr>
        <w:t xml:space="preserve">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BB31B2" w:rsidRDefault="00B136DB" w:rsidP="002C6EA7">
      <w:pPr>
        <w:ind w:right="191"/>
        <w:rPr>
          <w:rFonts w:ascii="Arial" w:hAnsi="Arial" w:cs="Arial"/>
          <w:b/>
          <w:sz w:val="22"/>
          <w:szCs w:val="22"/>
        </w:rPr>
      </w:pPr>
      <w:r w:rsidRPr="004F57E4">
        <w:rPr>
          <w:rFonts w:ascii="Arial" w:hAnsi="Arial" w:cs="Arial"/>
          <w:sz w:val="22"/>
          <w:szCs w:val="22"/>
        </w:rPr>
        <w:t>I,</w:t>
      </w:r>
      <w:r w:rsidR="002B30D2" w:rsidRPr="004F57E4">
        <w:rPr>
          <w:rFonts w:ascii="Arial" w:hAnsi="Arial" w:cs="Arial"/>
          <w:sz w:val="22"/>
          <w:szCs w:val="22"/>
        </w:rPr>
        <w:t xml:space="preserve"> </w:t>
      </w:r>
      <w:proofErr w:type="spellStart"/>
      <w:r w:rsidR="000B4A6F" w:rsidRPr="004F57E4">
        <w:rPr>
          <w:rFonts w:ascii="Arial" w:hAnsi="Arial" w:cs="Arial"/>
          <w:sz w:val="22"/>
          <w:szCs w:val="22"/>
        </w:rPr>
        <w:t>Ooi</w:t>
      </w:r>
      <w:proofErr w:type="spellEnd"/>
      <w:r w:rsidR="000B4A6F" w:rsidRPr="004F57E4">
        <w:rPr>
          <w:rFonts w:ascii="Arial" w:hAnsi="Arial" w:cs="Arial"/>
          <w:sz w:val="22"/>
          <w:szCs w:val="22"/>
        </w:rPr>
        <w:t xml:space="preserve"> </w:t>
      </w:r>
      <w:proofErr w:type="spellStart"/>
      <w:r w:rsidR="000B4A6F" w:rsidRPr="004F57E4">
        <w:rPr>
          <w:rFonts w:ascii="Arial" w:hAnsi="Arial" w:cs="Arial"/>
          <w:sz w:val="22"/>
          <w:szCs w:val="22"/>
        </w:rPr>
        <w:t>Geok</w:t>
      </w:r>
      <w:proofErr w:type="spellEnd"/>
      <w:r w:rsidR="000B4A6F" w:rsidRPr="004F57E4">
        <w:rPr>
          <w:rFonts w:ascii="Arial" w:hAnsi="Arial" w:cs="Arial"/>
          <w:sz w:val="22"/>
          <w:szCs w:val="22"/>
        </w:rPr>
        <w:t xml:space="preserve"> Ling</w:t>
      </w:r>
      <w:r w:rsidRPr="004F57E4">
        <w:rPr>
          <w:rFonts w:ascii="Arial" w:hAnsi="Arial" w:cs="Arial"/>
          <w:sz w:val="22"/>
          <w:szCs w:val="22"/>
        </w:rPr>
        <w:t xml:space="preserve">, being the </w:t>
      </w:r>
      <w:r w:rsidR="002B30D2" w:rsidRPr="004F57E4">
        <w:rPr>
          <w:rFonts w:ascii="Arial" w:hAnsi="Arial" w:cs="Arial"/>
          <w:sz w:val="22"/>
          <w:szCs w:val="22"/>
        </w:rPr>
        <w:t>director</w:t>
      </w:r>
      <w:r w:rsidRPr="004F57E4">
        <w:rPr>
          <w:rFonts w:ascii="Arial" w:hAnsi="Arial" w:cs="Arial"/>
          <w:sz w:val="22"/>
          <w:szCs w:val="22"/>
        </w:rPr>
        <w:t xml:space="preserve"> primarily responsible for the financial management of </w:t>
      </w:r>
      <w:r w:rsidR="002C6EA7" w:rsidRPr="004F57E4">
        <w:rPr>
          <w:rFonts w:ascii="Arial" w:hAnsi="Arial" w:cs="Arial"/>
          <w:sz w:val="22"/>
          <w:szCs w:val="22"/>
        </w:rPr>
        <w:t xml:space="preserve">Penang Global Tourism </w:t>
      </w:r>
      <w:proofErr w:type="spellStart"/>
      <w:r w:rsidR="002C6EA7" w:rsidRPr="004F57E4">
        <w:rPr>
          <w:rFonts w:ascii="Arial" w:hAnsi="Arial" w:cs="Arial"/>
          <w:sz w:val="22"/>
          <w:szCs w:val="22"/>
        </w:rPr>
        <w:t>Sdn</w:t>
      </w:r>
      <w:proofErr w:type="spellEnd"/>
      <w:r w:rsidR="002C6EA7" w:rsidRPr="004F57E4">
        <w:rPr>
          <w:rFonts w:ascii="Arial" w:hAnsi="Arial" w:cs="Arial"/>
          <w:sz w:val="22"/>
          <w:szCs w:val="22"/>
        </w:rPr>
        <w:t xml:space="preserve">. Bhd., </w:t>
      </w:r>
      <w:r w:rsidRPr="004F57E4">
        <w:rPr>
          <w:rFonts w:ascii="Arial" w:hAnsi="Arial" w:cs="Arial"/>
          <w:sz w:val="22"/>
          <w:szCs w:val="22"/>
        </w:rPr>
        <w:t>do solemnly and sincerely declare that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are, in my</w:t>
      </w:r>
      <w:r w:rsidRPr="00BB31B2">
        <w:rPr>
          <w:rFonts w:ascii="Arial" w:hAnsi="Arial" w:cs="Arial"/>
          <w:sz w:val="22"/>
          <w:szCs w:val="22"/>
        </w:rPr>
        <w:t xml:space="preserve"> opinion correct, and I make this solemn declaration conscientiously believing the same to be true and by virtue of the provisions of the Statutory Declarations Act, 1960.</w:t>
      </w:r>
    </w:p>
    <w:p w:rsidR="00B136DB" w:rsidRPr="00BB31B2" w:rsidRDefault="00B136DB">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Subscribed and solemnly declared by</w:t>
      </w:r>
      <w:r w:rsidRPr="00BB31B2">
        <w:rPr>
          <w:rFonts w:ascii="Arial" w:hAnsi="Arial" w:cs="Arial"/>
          <w:sz w:val="22"/>
          <w:szCs w:val="22"/>
        </w:rPr>
        <w:tab/>
      </w:r>
    </w:p>
    <w:p w:rsidR="00B136DB" w:rsidRPr="00BB31B2" w:rsidRDefault="00B136DB">
      <w:pPr>
        <w:tabs>
          <w:tab w:val="left" w:pos="3960"/>
        </w:tabs>
        <w:ind w:right="288"/>
        <w:rPr>
          <w:rFonts w:ascii="Arial" w:hAnsi="Arial" w:cs="Arial"/>
          <w:sz w:val="22"/>
          <w:szCs w:val="22"/>
        </w:rPr>
      </w:pPr>
      <w:proofErr w:type="gramStart"/>
      <w:r w:rsidRPr="00BB31B2">
        <w:rPr>
          <w:rFonts w:ascii="Arial" w:hAnsi="Arial" w:cs="Arial"/>
          <w:sz w:val="22"/>
          <w:szCs w:val="22"/>
        </w:rPr>
        <w:t>the</w:t>
      </w:r>
      <w:proofErr w:type="gramEnd"/>
      <w:r w:rsidRPr="00BB31B2">
        <w:rPr>
          <w:rFonts w:ascii="Arial" w:hAnsi="Arial" w:cs="Arial"/>
          <w:sz w:val="22"/>
          <w:szCs w:val="22"/>
        </w:rPr>
        <w:t xml:space="preserve"> </w:t>
      </w:r>
      <w:proofErr w:type="spellStart"/>
      <w:r w:rsidRPr="00BB31B2">
        <w:rPr>
          <w:rFonts w:ascii="Arial" w:hAnsi="Arial" w:cs="Arial"/>
          <w:sz w:val="22"/>
          <w:szCs w:val="22"/>
        </w:rPr>
        <w:t>abovenamed</w:t>
      </w:r>
      <w:proofErr w:type="spellEnd"/>
      <w:r w:rsidRPr="00BB31B2">
        <w:rPr>
          <w:rFonts w:ascii="Arial" w:hAnsi="Arial" w:cs="Arial"/>
          <w:sz w:val="22"/>
          <w:szCs w:val="22"/>
        </w:rPr>
        <w:t xml:space="preserve"> </w:t>
      </w:r>
      <w:proofErr w:type="spellStart"/>
      <w:r w:rsidR="000B4A6F" w:rsidRPr="00BB31B2">
        <w:rPr>
          <w:rFonts w:ascii="Arial" w:hAnsi="Arial" w:cs="Arial"/>
          <w:sz w:val="22"/>
          <w:szCs w:val="22"/>
        </w:rPr>
        <w:t>Ooi</w:t>
      </w:r>
      <w:proofErr w:type="spellEnd"/>
      <w:r w:rsidR="000B4A6F" w:rsidRPr="00BB31B2">
        <w:rPr>
          <w:rFonts w:ascii="Arial" w:hAnsi="Arial" w:cs="Arial"/>
          <w:sz w:val="22"/>
          <w:szCs w:val="22"/>
        </w:rPr>
        <w:t xml:space="preserve">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p>
    <w:p w:rsidR="00D23A6B" w:rsidRPr="00BB31B2" w:rsidRDefault="00D23A6B">
      <w:pPr>
        <w:tabs>
          <w:tab w:val="left" w:pos="3960"/>
        </w:tabs>
        <w:ind w:right="288"/>
        <w:rPr>
          <w:rFonts w:ascii="Arial" w:hAnsi="Arial" w:cs="Arial"/>
          <w:sz w:val="22"/>
          <w:szCs w:val="22"/>
        </w:rPr>
      </w:pPr>
      <w:proofErr w:type="gramStart"/>
      <w:r w:rsidRPr="00BB31B2">
        <w:rPr>
          <w:rFonts w:ascii="Arial" w:hAnsi="Arial" w:cs="Arial"/>
          <w:sz w:val="22"/>
          <w:szCs w:val="22"/>
        </w:rPr>
        <w:t>at</w:t>
      </w:r>
      <w:proofErr w:type="gramEnd"/>
      <w:r w:rsidRPr="00BB31B2">
        <w:rPr>
          <w:rFonts w:ascii="Arial" w:hAnsi="Arial" w:cs="Arial"/>
          <w:sz w:val="22"/>
          <w:szCs w:val="22"/>
        </w:rPr>
        <w:t xml:space="preserve">                                    </w:t>
      </w:r>
      <w:r w:rsidR="00B136DB" w:rsidRPr="00BB31B2">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proofErr w:type="gramStart"/>
      <w:r w:rsidRPr="00BB31B2">
        <w:rPr>
          <w:rFonts w:ascii="Arial" w:hAnsi="Arial" w:cs="Arial"/>
          <w:sz w:val="22"/>
          <w:szCs w:val="22"/>
        </w:rPr>
        <w:t xml:space="preserve">Penang </w:t>
      </w:r>
      <w:r w:rsidRPr="00BB31B2">
        <w:rPr>
          <w:rFonts w:ascii="Arial" w:hAnsi="Arial" w:cs="Arial"/>
          <w:sz w:val="22"/>
          <w:szCs w:val="22"/>
          <w:lang w:val="it-IT"/>
        </w:rPr>
        <w:t>on</w:t>
      </w:r>
      <w:r w:rsidR="004A1E09">
        <w:rPr>
          <w:rFonts w:ascii="Arial" w:hAnsi="Arial" w:cs="Arial"/>
          <w:sz w:val="22"/>
          <w:szCs w:val="22"/>
          <w:lang w:val="it-IT"/>
        </w:rPr>
        <w:t>.</w:t>
      </w:r>
      <w:proofErr w:type="gramEnd"/>
      <w:r w:rsidR="00337F22" w:rsidRPr="00BB31B2">
        <w:rPr>
          <w:rFonts w:ascii="Arial" w:hAnsi="Arial" w:cs="Arial"/>
          <w:sz w:val="22"/>
          <w:szCs w:val="22"/>
          <w:lang w:val="it-IT"/>
        </w:rPr>
        <w:t xml:space="preserve"> </w:t>
      </w:r>
      <w:r w:rsidR="00D23A6B" w:rsidRPr="00BB31B2">
        <w:rPr>
          <w:rFonts w:ascii="Arial" w:hAnsi="Arial" w:cs="Arial"/>
          <w:sz w:val="22"/>
          <w:szCs w:val="22"/>
          <w:lang w:val="it-IT"/>
        </w:rPr>
        <w:t xml:space="preserve">               </w:t>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proofErr w:type="spellStart"/>
      <w:r w:rsidR="000B4A6F" w:rsidRPr="00BB31B2">
        <w:rPr>
          <w:rFonts w:ascii="Arial" w:hAnsi="Arial" w:cs="Arial"/>
          <w:sz w:val="22"/>
          <w:szCs w:val="22"/>
        </w:rPr>
        <w:t>Ooi</w:t>
      </w:r>
      <w:proofErr w:type="spellEnd"/>
      <w:r w:rsidR="000B4A6F" w:rsidRPr="00BB31B2">
        <w:rPr>
          <w:rFonts w:ascii="Arial" w:hAnsi="Arial" w:cs="Arial"/>
          <w:sz w:val="22"/>
          <w:szCs w:val="22"/>
        </w:rPr>
        <w:t xml:space="preserve">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2"/>
          <w:footerReference w:type="default" r:id="rId13"/>
          <w:pgSz w:w="11909" w:h="16834" w:code="9"/>
          <w:pgMar w:top="1411" w:right="1080" w:bottom="965" w:left="1411" w:header="734" w:footer="734" w:gutter="0"/>
          <w:pgNumType w:start="1"/>
          <w:cols w:space="720"/>
          <w:noEndnote/>
        </w:sect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F671B4" w:rsidRPr="00BB31B2">
        <w:rPr>
          <w:rFonts w:ascii="EYInterstate Light" w:hAnsi="EYInterstate Light" w:cs="Arial"/>
          <w:b/>
          <w:sz w:val="22"/>
          <w:szCs w:val="22"/>
        </w:rPr>
        <w:t>.</w:t>
      </w:r>
      <w:proofErr w:type="gramEnd"/>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w:t>
      </w:r>
      <w:proofErr w:type="spellStart"/>
      <w:r w:rsidRPr="004F57E4">
        <w:rPr>
          <w:rFonts w:ascii="EYInterstate Light" w:hAnsi="EYInterstate Light" w:cs="Arial"/>
          <w:sz w:val="22"/>
          <w:szCs w:val="22"/>
        </w:rPr>
        <w:t>Sdn</w:t>
      </w:r>
      <w:proofErr w:type="spellEnd"/>
      <w:r w:rsidRPr="004F57E4">
        <w:rPr>
          <w:rFonts w:ascii="EYInterstate Light" w:hAnsi="EYInterstate Light" w:cs="Arial"/>
          <w:sz w:val="22"/>
          <w:szCs w:val="22"/>
        </w:rPr>
        <w:t xml:space="preserve">.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7C2665">
        <w:rPr>
          <w:rFonts w:ascii="EYInterstate Light" w:hAnsi="EYInterstate Light"/>
          <w:sz w:val="22"/>
          <w:szCs w:val="22"/>
        </w:rPr>
        <w:t>3</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 xml:space="preserve">statement, statement of changes in equity and cash flow statement for the year then ended, and a summary of significant accounting policies and other explanatory notes, as set out on pages 8 to </w:t>
      </w:r>
      <w:r w:rsidR="00D747A9">
        <w:rPr>
          <w:rFonts w:ascii="EYInterstate Light" w:hAnsi="EYInterstate Light"/>
          <w:sz w:val="22"/>
          <w:szCs w:val="22"/>
        </w:rPr>
        <w:t>21</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Companies Act 1965 in Malaysia</w:t>
      </w:r>
      <w:r w:rsidR="00C545D2">
        <w:rPr>
          <w:rFonts w:ascii="EYInterstate Light" w:hAnsi="EYInterstate Light"/>
          <w:sz w:val="22"/>
          <w:szCs w:val="22"/>
        </w:rPr>
        <w:t>. The directors are also responsible</w:t>
      </w:r>
      <w:r w:rsidRPr="005C7F84">
        <w:rPr>
          <w:rFonts w:ascii="EYInterstate Light" w:hAnsi="EYInterstate Light" w:cs="Arial"/>
          <w:sz w:val="22"/>
          <w:szCs w:val="22"/>
        </w:rPr>
        <w:t xml:space="preserve"> for such internal control as the directors determine are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E03947" w:rsidRPr="00BB31B2">
        <w:rPr>
          <w:rFonts w:ascii="EYInterstate Light" w:hAnsi="EYInterstate Light" w:cs="Arial"/>
          <w:b/>
          <w:sz w:val="22"/>
          <w:szCs w:val="22"/>
        </w:rPr>
        <w:t>. (contd.)</w:t>
      </w:r>
      <w:proofErr w:type="gramEnd"/>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our opinion, the financial statements give a true and fair view of the financial position of the Company as at 31 December 20</w:t>
      </w:r>
      <w:r w:rsidR="004A0CB2">
        <w:rPr>
          <w:rFonts w:ascii="EYInterstate Light" w:hAnsi="EYInterstate Light"/>
          <w:sz w:val="22"/>
          <w:szCs w:val="22"/>
        </w:rPr>
        <w:t>1</w:t>
      </w:r>
      <w:r w:rsidR="007C2665">
        <w:rPr>
          <w:rFonts w:ascii="EYInterstate Light" w:hAnsi="EYInterstate Light"/>
          <w:sz w:val="22"/>
          <w:szCs w:val="22"/>
        </w:rPr>
        <w:t>3</w:t>
      </w:r>
      <w:r w:rsidRPr="00BB31B2">
        <w:rPr>
          <w:rFonts w:ascii="EYInterstate Light" w:hAnsi="EYInterstate Light"/>
          <w:sz w:val="22"/>
          <w:szCs w:val="22"/>
        </w:rPr>
        <w:t xml:space="preserve"> and of its financial performance and cas</w:t>
      </w:r>
      <w:r w:rsidR="00C545D2">
        <w:rPr>
          <w:rFonts w:ascii="EYInterstate Light" w:hAnsi="EYInterstate Light"/>
          <w:sz w:val="22"/>
          <w:szCs w:val="22"/>
        </w:rPr>
        <w:t xml:space="preserve">h flows for the year then ended </w:t>
      </w:r>
      <w:r w:rsidR="00C545D2" w:rsidRPr="00BB31B2">
        <w:rPr>
          <w:rFonts w:ascii="EYInterstate Light" w:hAnsi="EYInterstate Light"/>
          <w:sz w:val="22"/>
          <w:szCs w:val="22"/>
        </w:rPr>
        <w:t xml:space="preserve">in accordance with </w:t>
      </w:r>
      <w:r w:rsidR="00C545D2" w:rsidRPr="00BB31B2">
        <w:rPr>
          <w:rFonts w:ascii="EYInterstate Light" w:hAnsi="EYInterstate Light" w:cs="Arial"/>
          <w:sz w:val="22"/>
          <w:szCs w:val="22"/>
        </w:rPr>
        <w:t xml:space="preserve">Private Entity Reporting Standards and the Companies Act 1965 </w:t>
      </w:r>
      <w:r w:rsidR="00C545D2">
        <w:rPr>
          <w:rFonts w:ascii="EYInterstate Light" w:hAnsi="EYInterstate Light"/>
          <w:sz w:val="22"/>
          <w:szCs w:val="22"/>
        </w:rPr>
        <w:t>in Malaysia.</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proofErr w:type="spellStart"/>
      <w:r w:rsidRPr="00BB31B2">
        <w:rPr>
          <w:rFonts w:ascii="EYInterstate Light" w:hAnsi="EYInterstate Light"/>
          <w:sz w:val="22"/>
          <w:szCs w:val="22"/>
        </w:rPr>
        <w:t>Hanafiah</w:t>
      </w:r>
      <w:proofErr w:type="spellEnd"/>
      <w:r w:rsidRPr="00BB31B2">
        <w:rPr>
          <w:rFonts w:ascii="EYInterstate Light" w:hAnsi="EYInterstate Light"/>
          <w:sz w:val="22"/>
          <w:szCs w:val="22"/>
        </w:rPr>
        <w:t xml:space="preserve"> </w:t>
      </w:r>
      <w:proofErr w:type="spellStart"/>
      <w:r w:rsidRPr="00BB31B2">
        <w:rPr>
          <w:rFonts w:ascii="EYInterstate Light" w:hAnsi="EYInterstate Light"/>
          <w:sz w:val="22"/>
          <w:szCs w:val="22"/>
        </w:rPr>
        <w:t>Raslan</w:t>
      </w:r>
      <w:proofErr w:type="spellEnd"/>
      <w:r w:rsidRPr="00BB31B2">
        <w:rPr>
          <w:rFonts w:ascii="EYInterstate Light" w:hAnsi="EYInterstate Light"/>
          <w:sz w:val="22"/>
          <w:szCs w:val="22"/>
        </w:rPr>
        <w:t xml:space="preserve"> &amp; Mohamad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Adeline Chan Su Lynn</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No. 3082/07/15(J)</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0D4984">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4"/>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7C2665">
        <w:rPr>
          <w:rFonts w:ascii="Arial" w:hAnsi="Arial" w:cs="Arial"/>
          <w:b/>
          <w:sz w:val="22"/>
          <w:szCs w:val="22"/>
        </w:rPr>
        <w:t>3</w:t>
      </w:r>
    </w:p>
    <w:p w:rsidR="00B136DB" w:rsidRPr="00BB31B2" w:rsidRDefault="00B136DB">
      <w:pPr>
        <w:ind w:right="281"/>
        <w:rPr>
          <w:b/>
          <w:sz w:val="24"/>
        </w:rPr>
      </w:pPr>
    </w:p>
    <w:p w:rsidR="00B136DB" w:rsidRPr="00BB31B2" w:rsidRDefault="00B136DB">
      <w:pPr>
        <w:ind w:right="281"/>
        <w:rPr>
          <w:b/>
          <w:sz w:val="24"/>
        </w:rPr>
      </w:pPr>
    </w:p>
    <w:tbl>
      <w:tblPr>
        <w:tblW w:w="9270" w:type="dxa"/>
        <w:tblLayout w:type="fixed"/>
        <w:tblLook w:val="0100" w:firstRow="0" w:lastRow="0" w:firstColumn="0" w:lastColumn="1" w:noHBand="0" w:noVBand="0"/>
      </w:tblPr>
      <w:tblGrid>
        <w:gridCol w:w="4889"/>
        <w:gridCol w:w="1069"/>
        <w:gridCol w:w="360"/>
        <w:gridCol w:w="1350"/>
        <w:gridCol w:w="270"/>
        <w:gridCol w:w="90"/>
        <w:gridCol w:w="1152"/>
        <w:gridCol w:w="90"/>
      </w:tblGrid>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1" w:name="_Toc193100406"/>
            <w:r w:rsidRPr="00BB31B2">
              <w:rPr>
                <w:rFonts w:ascii="Arial" w:hAnsi="Arial" w:cs="Arial"/>
                <w:b/>
                <w:sz w:val="22"/>
                <w:szCs w:val="22"/>
                <w:u w:val="none"/>
              </w:rPr>
              <w:t>Note</w:t>
            </w:r>
            <w:bookmarkEnd w:id="1"/>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C2665">
              <w:rPr>
                <w:rFonts w:ascii="Arial" w:hAnsi="Arial" w:cs="Arial"/>
                <w:b/>
                <w:sz w:val="22"/>
                <w:szCs w:val="22"/>
              </w:rPr>
              <w:t>3</w:t>
            </w:r>
          </w:p>
        </w:tc>
        <w:tc>
          <w:tcPr>
            <w:tcW w:w="270" w:type="dxa"/>
          </w:tcPr>
          <w:p w:rsidR="00E355BB" w:rsidRPr="00BB31B2" w:rsidRDefault="00E355BB">
            <w:pPr>
              <w:ind w:left="-108" w:right="-108"/>
              <w:jc w:val="center"/>
              <w:rPr>
                <w:rFonts w:ascii="Arial" w:hAnsi="Arial" w:cs="Arial"/>
                <w:b/>
                <w:sz w:val="22"/>
                <w:szCs w:val="22"/>
              </w:rPr>
            </w:pPr>
          </w:p>
        </w:tc>
        <w:tc>
          <w:tcPr>
            <w:tcW w:w="1242" w:type="dxa"/>
            <w:gridSpan w:val="2"/>
          </w:tcPr>
          <w:p w:rsidR="00E355BB"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2</w:t>
            </w:r>
          </w:p>
        </w:tc>
      </w:tr>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242" w:type="dxa"/>
            <w:gridSpan w:val="2"/>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693798">
        <w:trPr>
          <w:gridAfter w:val="1"/>
          <w:wAfter w:w="90" w:type="dxa"/>
        </w:trPr>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242" w:type="dxa"/>
            <w:gridSpan w:val="2"/>
          </w:tcPr>
          <w:p w:rsidR="00E355BB" w:rsidRPr="00BB31B2" w:rsidRDefault="00E355BB" w:rsidP="001807E0">
            <w:pPr>
              <w:rPr>
                <w:rFonts w:ascii="Arial" w:hAnsi="Arial" w:cs="Arial"/>
                <w:sz w:val="22"/>
                <w:szCs w:val="22"/>
              </w:rPr>
            </w:pPr>
          </w:p>
        </w:tc>
      </w:tr>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242" w:type="dxa"/>
            <w:gridSpan w:val="2"/>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693798">
        <w:trPr>
          <w:gridAfter w:val="1"/>
          <w:wAfter w:w="90" w:type="dxa"/>
        </w:trPr>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242" w:type="dxa"/>
            <w:gridSpan w:val="2"/>
          </w:tcPr>
          <w:p w:rsidR="00C81A83" w:rsidRPr="000D4984" w:rsidRDefault="00C81A83" w:rsidP="00E03947">
            <w:pPr>
              <w:tabs>
                <w:tab w:val="decimal" w:pos="792"/>
              </w:tabs>
              <w:ind w:left="-108" w:right="-108"/>
              <w:rPr>
                <w:rFonts w:ascii="Arial" w:hAnsi="Arial" w:cs="Arial"/>
                <w:sz w:val="22"/>
                <w:szCs w:val="22"/>
              </w:rPr>
            </w:pPr>
          </w:p>
        </w:tc>
      </w:tr>
      <w:tr w:rsidR="007C2665" w:rsidRPr="00695C9E" w:rsidTr="00693798">
        <w:trPr>
          <w:gridAfter w:val="1"/>
          <w:wAfter w:w="90" w:type="dxa"/>
        </w:trPr>
        <w:tc>
          <w:tcPr>
            <w:tcW w:w="4889" w:type="dxa"/>
          </w:tcPr>
          <w:p w:rsidR="007C2665" w:rsidRPr="00695C9E" w:rsidRDefault="007C2665"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7C2665" w:rsidRPr="00695C9E" w:rsidRDefault="007C2665" w:rsidP="00C81A83">
            <w:pPr>
              <w:ind w:left="-108" w:right="-108"/>
              <w:jc w:val="center"/>
              <w:rPr>
                <w:rFonts w:ascii="Arial" w:hAnsi="Arial" w:cs="Arial"/>
                <w:sz w:val="22"/>
                <w:szCs w:val="22"/>
              </w:rPr>
            </w:pPr>
          </w:p>
        </w:tc>
        <w:tc>
          <w:tcPr>
            <w:tcW w:w="360" w:type="dxa"/>
          </w:tcPr>
          <w:p w:rsidR="007C2665" w:rsidRPr="00695C9E" w:rsidRDefault="007C2665" w:rsidP="00C81A83">
            <w:pPr>
              <w:ind w:left="-108" w:right="-108"/>
              <w:jc w:val="center"/>
              <w:rPr>
                <w:rFonts w:ascii="Arial" w:hAnsi="Arial" w:cs="Arial"/>
                <w:sz w:val="22"/>
                <w:szCs w:val="22"/>
              </w:rPr>
            </w:pPr>
          </w:p>
        </w:tc>
        <w:tc>
          <w:tcPr>
            <w:tcW w:w="1350" w:type="dxa"/>
          </w:tcPr>
          <w:p w:rsidR="007C2665" w:rsidRPr="00695C9E" w:rsidRDefault="00ED4E1E" w:rsidP="00784BBB">
            <w:pPr>
              <w:tabs>
                <w:tab w:val="decimal" w:pos="1152"/>
              </w:tabs>
              <w:ind w:left="-198" w:right="-108"/>
              <w:rPr>
                <w:rFonts w:ascii="Arial" w:hAnsi="Arial" w:cs="Arial"/>
                <w:sz w:val="22"/>
                <w:szCs w:val="22"/>
              </w:rPr>
            </w:pPr>
            <w:r>
              <w:rPr>
                <w:rFonts w:ascii="Arial" w:hAnsi="Arial" w:cs="Arial"/>
                <w:sz w:val="22"/>
                <w:szCs w:val="22"/>
              </w:rPr>
              <w:t>7,420,000</w:t>
            </w:r>
          </w:p>
        </w:tc>
        <w:tc>
          <w:tcPr>
            <w:tcW w:w="270" w:type="dxa"/>
          </w:tcPr>
          <w:p w:rsidR="007C2665" w:rsidRPr="00695C9E" w:rsidRDefault="007C2665" w:rsidP="00C81A83">
            <w:pPr>
              <w:ind w:left="-108" w:right="-108"/>
              <w:jc w:val="center"/>
              <w:rPr>
                <w:rFonts w:ascii="Arial" w:hAnsi="Arial" w:cs="Arial"/>
                <w:sz w:val="22"/>
                <w:szCs w:val="22"/>
              </w:rPr>
            </w:pPr>
          </w:p>
        </w:tc>
        <w:tc>
          <w:tcPr>
            <w:tcW w:w="1242" w:type="dxa"/>
            <w:gridSpan w:val="2"/>
          </w:tcPr>
          <w:p w:rsidR="007C2665" w:rsidRPr="00695C9E" w:rsidRDefault="007C2665" w:rsidP="007C2665">
            <w:pPr>
              <w:tabs>
                <w:tab w:val="decimal" w:pos="972"/>
              </w:tabs>
              <w:ind w:left="-198" w:right="-108"/>
              <w:rPr>
                <w:rFonts w:ascii="Arial" w:hAnsi="Arial" w:cs="Arial"/>
                <w:sz w:val="22"/>
                <w:szCs w:val="22"/>
              </w:rPr>
            </w:pPr>
            <w:r>
              <w:rPr>
                <w:rFonts w:ascii="Arial" w:hAnsi="Arial" w:cs="Arial"/>
                <w:sz w:val="22"/>
                <w:szCs w:val="22"/>
              </w:rPr>
              <w:t>8,082,000</w:t>
            </w:r>
          </w:p>
        </w:tc>
      </w:tr>
      <w:tr w:rsidR="007C2665" w:rsidRPr="00695C9E" w:rsidTr="00693798">
        <w:trPr>
          <w:gridAfter w:val="1"/>
          <w:wAfter w:w="90" w:type="dxa"/>
        </w:trPr>
        <w:tc>
          <w:tcPr>
            <w:tcW w:w="4889" w:type="dxa"/>
          </w:tcPr>
          <w:p w:rsidR="007C2665" w:rsidRPr="00695C9E" w:rsidRDefault="007C2665">
            <w:pPr>
              <w:rPr>
                <w:rFonts w:ascii="Arial" w:hAnsi="Arial" w:cs="Arial"/>
                <w:sz w:val="22"/>
                <w:szCs w:val="22"/>
              </w:rPr>
            </w:pPr>
            <w:r w:rsidRPr="00695C9E">
              <w:rPr>
                <w:rFonts w:ascii="Arial" w:hAnsi="Arial" w:cs="Arial"/>
                <w:sz w:val="22"/>
                <w:szCs w:val="22"/>
              </w:rPr>
              <w:t>Other income</w:t>
            </w:r>
          </w:p>
        </w:tc>
        <w:tc>
          <w:tcPr>
            <w:tcW w:w="1069" w:type="dxa"/>
          </w:tcPr>
          <w:p w:rsidR="007C2665" w:rsidRPr="00695C9E" w:rsidRDefault="007C2665">
            <w:pPr>
              <w:ind w:left="-108" w:right="-108"/>
              <w:jc w:val="center"/>
              <w:rPr>
                <w:rFonts w:ascii="Arial" w:hAnsi="Arial" w:cs="Arial"/>
                <w:sz w:val="22"/>
                <w:szCs w:val="22"/>
              </w:rPr>
            </w:pPr>
          </w:p>
        </w:tc>
        <w:tc>
          <w:tcPr>
            <w:tcW w:w="360" w:type="dxa"/>
          </w:tcPr>
          <w:p w:rsidR="007C2665" w:rsidRPr="00695C9E" w:rsidRDefault="007C2665">
            <w:pPr>
              <w:ind w:left="-108" w:right="-108"/>
              <w:jc w:val="center"/>
              <w:rPr>
                <w:rFonts w:ascii="Arial" w:hAnsi="Arial" w:cs="Arial"/>
                <w:sz w:val="22"/>
                <w:szCs w:val="22"/>
              </w:rPr>
            </w:pPr>
          </w:p>
        </w:tc>
        <w:tc>
          <w:tcPr>
            <w:tcW w:w="1350" w:type="dxa"/>
          </w:tcPr>
          <w:p w:rsidR="007C2665" w:rsidRPr="00695C9E" w:rsidRDefault="00ED4E1E" w:rsidP="00784BBB">
            <w:pPr>
              <w:tabs>
                <w:tab w:val="decimal" w:pos="1152"/>
              </w:tabs>
              <w:ind w:left="-198" w:right="-108"/>
              <w:rPr>
                <w:rFonts w:ascii="Arial" w:hAnsi="Arial" w:cs="Arial"/>
                <w:sz w:val="22"/>
                <w:szCs w:val="22"/>
              </w:rPr>
            </w:pPr>
            <w:r>
              <w:rPr>
                <w:rFonts w:ascii="Arial" w:hAnsi="Arial" w:cs="Arial"/>
                <w:sz w:val="22"/>
                <w:szCs w:val="22"/>
              </w:rPr>
              <w:t>18,225</w:t>
            </w:r>
          </w:p>
        </w:tc>
        <w:tc>
          <w:tcPr>
            <w:tcW w:w="270" w:type="dxa"/>
          </w:tcPr>
          <w:p w:rsidR="007C2665" w:rsidRPr="00695C9E" w:rsidRDefault="007C2665">
            <w:pPr>
              <w:rPr>
                <w:rFonts w:ascii="Arial" w:hAnsi="Arial" w:cs="Arial"/>
                <w:sz w:val="22"/>
                <w:szCs w:val="22"/>
              </w:rPr>
            </w:pPr>
          </w:p>
        </w:tc>
        <w:tc>
          <w:tcPr>
            <w:tcW w:w="1242" w:type="dxa"/>
            <w:gridSpan w:val="2"/>
          </w:tcPr>
          <w:p w:rsidR="007C2665" w:rsidRPr="00695C9E" w:rsidRDefault="007C2665" w:rsidP="007C2665">
            <w:pPr>
              <w:tabs>
                <w:tab w:val="decimal" w:pos="972"/>
              </w:tabs>
              <w:ind w:left="-198" w:right="-108"/>
              <w:rPr>
                <w:rFonts w:ascii="Arial" w:hAnsi="Arial" w:cs="Arial"/>
                <w:sz w:val="22"/>
                <w:szCs w:val="22"/>
              </w:rPr>
            </w:pPr>
            <w:r>
              <w:rPr>
                <w:rFonts w:ascii="Arial" w:hAnsi="Arial" w:cs="Arial"/>
                <w:sz w:val="22"/>
                <w:szCs w:val="22"/>
              </w:rPr>
              <w:t>6,926</w:t>
            </w:r>
          </w:p>
        </w:tc>
      </w:tr>
      <w:tr w:rsidR="007C2665" w:rsidRPr="00BB31B2" w:rsidTr="00693798">
        <w:trPr>
          <w:gridAfter w:val="1"/>
          <w:wAfter w:w="90" w:type="dxa"/>
        </w:trPr>
        <w:tc>
          <w:tcPr>
            <w:tcW w:w="4889" w:type="dxa"/>
          </w:tcPr>
          <w:p w:rsidR="007C2665" w:rsidRPr="00BB31B2" w:rsidRDefault="007C2665">
            <w:pPr>
              <w:rPr>
                <w:rFonts w:ascii="Arial" w:hAnsi="Arial" w:cs="Arial"/>
                <w:b/>
                <w:sz w:val="22"/>
                <w:szCs w:val="22"/>
              </w:rPr>
            </w:pP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b/>
                <w:sz w:val="22"/>
                <w:szCs w:val="22"/>
              </w:rPr>
              <w:t>Expenditure</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Operating expenses</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ED4E1E" w:rsidP="00784BBB">
            <w:pPr>
              <w:tabs>
                <w:tab w:val="decimal" w:pos="1152"/>
              </w:tabs>
              <w:ind w:left="-198" w:right="-108"/>
              <w:rPr>
                <w:rFonts w:ascii="Arial" w:hAnsi="Arial" w:cs="Arial"/>
                <w:sz w:val="22"/>
                <w:szCs w:val="22"/>
              </w:rPr>
            </w:pPr>
            <w:r>
              <w:rPr>
                <w:rFonts w:ascii="Arial" w:hAnsi="Arial" w:cs="Arial"/>
                <w:sz w:val="22"/>
                <w:szCs w:val="22"/>
              </w:rPr>
              <w:t>(5,852,166)</w:t>
            </w: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(6,604,685)</w:t>
            </w: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Administrative expenses</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bottom w:val="single" w:sz="4" w:space="0" w:color="auto"/>
            </w:tcBorders>
          </w:tcPr>
          <w:p w:rsidR="007C2665" w:rsidRPr="00BB31B2" w:rsidRDefault="00ED4E1E" w:rsidP="00784BBB">
            <w:pPr>
              <w:tabs>
                <w:tab w:val="decimal" w:pos="1152"/>
              </w:tabs>
              <w:ind w:left="-198"/>
              <w:rPr>
                <w:rFonts w:ascii="Arial" w:hAnsi="Arial" w:cs="Arial"/>
                <w:sz w:val="22"/>
                <w:szCs w:val="22"/>
              </w:rPr>
            </w:pPr>
            <w:r>
              <w:rPr>
                <w:rFonts w:ascii="Arial" w:hAnsi="Arial" w:cs="Arial"/>
                <w:sz w:val="22"/>
                <w:szCs w:val="22"/>
              </w:rPr>
              <w:t>(1,311,966)</w:t>
            </w:r>
          </w:p>
        </w:tc>
        <w:tc>
          <w:tcPr>
            <w:tcW w:w="270" w:type="dxa"/>
          </w:tcPr>
          <w:p w:rsidR="007C2665" w:rsidRPr="00BB31B2" w:rsidRDefault="007C2665">
            <w:pPr>
              <w:rPr>
                <w:rFonts w:ascii="Arial" w:hAnsi="Arial" w:cs="Arial"/>
                <w:sz w:val="22"/>
                <w:szCs w:val="22"/>
              </w:rPr>
            </w:pPr>
          </w:p>
        </w:tc>
        <w:tc>
          <w:tcPr>
            <w:tcW w:w="1242" w:type="dxa"/>
            <w:gridSpan w:val="2"/>
            <w:tcBorders>
              <w:bottom w:val="single" w:sz="4" w:space="0" w:color="auto"/>
            </w:tcBorders>
          </w:tcPr>
          <w:p w:rsidR="007C2665" w:rsidRPr="00BB31B2" w:rsidRDefault="007C2665" w:rsidP="007C2665">
            <w:pPr>
              <w:tabs>
                <w:tab w:val="decimal" w:pos="972"/>
              </w:tabs>
              <w:ind w:left="-198"/>
              <w:rPr>
                <w:rFonts w:ascii="Arial" w:hAnsi="Arial" w:cs="Arial"/>
                <w:sz w:val="22"/>
                <w:szCs w:val="22"/>
              </w:rPr>
            </w:pPr>
            <w:r>
              <w:rPr>
                <w:rFonts w:ascii="Arial" w:hAnsi="Arial" w:cs="Arial"/>
                <w:sz w:val="22"/>
                <w:szCs w:val="22"/>
              </w:rPr>
              <w:t>(1,436,187)</w:t>
            </w:r>
          </w:p>
        </w:tc>
      </w:tr>
      <w:tr w:rsidR="007C2665" w:rsidRPr="00BB31B2" w:rsidTr="00693798">
        <w:trPr>
          <w:gridAfter w:val="1"/>
          <w:wAfter w:w="90" w:type="dxa"/>
        </w:trPr>
        <w:tc>
          <w:tcPr>
            <w:tcW w:w="4889" w:type="dxa"/>
          </w:tcPr>
          <w:p w:rsidR="007C2665" w:rsidRPr="00BB31B2" w:rsidRDefault="007C2665" w:rsidP="00784BBB">
            <w:pPr>
              <w:rPr>
                <w:rFonts w:ascii="Arial" w:hAnsi="Arial" w:cs="Arial"/>
                <w:sz w:val="22"/>
                <w:szCs w:val="22"/>
              </w:rPr>
            </w:pPr>
            <w:r>
              <w:rPr>
                <w:rFonts w:ascii="Arial" w:hAnsi="Arial" w:cs="Arial"/>
                <w:sz w:val="22"/>
                <w:szCs w:val="22"/>
              </w:rPr>
              <w:t xml:space="preserve">Surplus </w:t>
            </w:r>
            <w:r w:rsidRPr="00BB31B2">
              <w:rPr>
                <w:rFonts w:ascii="Arial" w:hAnsi="Arial" w:cs="Arial"/>
                <w:sz w:val="22"/>
                <w:szCs w:val="22"/>
              </w:rPr>
              <w:t>of income over expenditure</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4" w:space="0" w:color="auto"/>
            </w:tcBorders>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Borders>
              <w:top w:val="single" w:sz="4" w:space="0" w:color="auto"/>
            </w:tcBorders>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7C2665" w:rsidRPr="00BB31B2" w:rsidRDefault="00471F7D">
            <w:pPr>
              <w:ind w:left="-108" w:right="-108"/>
              <w:jc w:val="center"/>
              <w:rPr>
                <w:rFonts w:ascii="Arial" w:hAnsi="Arial" w:cs="Arial"/>
                <w:sz w:val="22"/>
                <w:szCs w:val="22"/>
              </w:rPr>
            </w:pPr>
            <w:r>
              <w:rPr>
                <w:rFonts w:ascii="Arial" w:hAnsi="Arial" w:cs="Arial"/>
                <w:sz w:val="22"/>
                <w:szCs w:val="22"/>
              </w:rPr>
              <w:t>3</w:t>
            </w: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ED4E1E" w:rsidP="00784BBB">
            <w:pPr>
              <w:tabs>
                <w:tab w:val="decimal" w:pos="1152"/>
              </w:tabs>
              <w:ind w:left="-198" w:right="-108"/>
              <w:rPr>
                <w:rFonts w:ascii="Arial" w:hAnsi="Arial" w:cs="Arial"/>
                <w:sz w:val="22"/>
                <w:szCs w:val="22"/>
              </w:rPr>
            </w:pPr>
            <w:r>
              <w:rPr>
                <w:rFonts w:ascii="Arial" w:hAnsi="Arial" w:cs="Arial"/>
                <w:sz w:val="22"/>
                <w:szCs w:val="22"/>
              </w:rPr>
              <w:t>274,093</w:t>
            </w:r>
          </w:p>
        </w:tc>
        <w:tc>
          <w:tcPr>
            <w:tcW w:w="270" w:type="dxa"/>
          </w:tcPr>
          <w:p w:rsidR="007C2665" w:rsidRPr="00BB31B2" w:rsidRDefault="007C2665" w:rsidP="00C81A83">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48,054</w:t>
            </w: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Taxation</w:t>
            </w:r>
          </w:p>
        </w:tc>
        <w:tc>
          <w:tcPr>
            <w:tcW w:w="1069" w:type="dxa"/>
          </w:tcPr>
          <w:p w:rsidR="007C2665" w:rsidRPr="00BB31B2" w:rsidRDefault="00471F7D">
            <w:pPr>
              <w:ind w:left="-108" w:right="-108"/>
              <w:jc w:val="center"/>
              <w:rPr>
                <w:rFonts w:ascii="Arial" w:hAnsi="Arial" w:cs="Arial"/>
                <w:sz w:val="22"/>
                <w:szCs w:val="22"/>
              </w:rPr>
            </w:pPr>
            <w:r>
              <w:rPr>
                <w:rFonts w:ascii="Arial" w:hAnsi="Arial" w:cs="Arial"/>
                <w:sz w:val="22"/>
                <w:szCs w:val="22"/>
              </w:rPr>
              <w:t>5</w:t>
            </w:r>
          </w:p>
        </w:tc>
        <w:tc>
          <w:tcPr>
            <w:tcW w:w="360" w:type="dxa"/>
          </w:tcPr>
          <w:p w:rsidR="007C2665" w:rsidRPr="00BB31B2" w:rsidRDefault="007C2665">
            <w:pPr>
              <w:ind w:left="-108" w:right="-108"/>
              <w:jc w:val="center"/>
              <w:rPr>
                <w:rFonts w:ascii="Arial" w:hAnsi="Arial" w:cs="Arial"/>
                <w:sz w:val="22"/>
                <w:szCs w:val="22"/>
              </w:rPr>
            </w:pPr>
          </w:p>
        </w:tc>
        <w:tc>
          <w:tcPr>
            <w:tcW w:w="1350" w:type="dxa"/>
            <w:tcBorders>
              <w:bottom w:val="single" w:sz="6" w:space="0" w:color="auto"/>
            </w:tcBorders>
          </w:tcPr>
          <w:p w:rsidR="007C2665" w:rsidRPr="00BB31B2" w:rsidRDefault="00BC7D20" w:rsidP="00784BBB">
            <w:pPr>
              <w:tabs>
                <w:tab w:val="decimal" w:pos="1152"/>
              </w:tabs>
              <w:ind w:left="-198" w:right="-108"/>
              <w:rPr>
                <w:rFonts w:ascii="Arial" w:hAnsi="Arial" w:cs="Arial"/>
                <w:sz w:val="22"/>
                <w:szCs w:val="22"/>
              </w:rPr>
            </w:pPr>
            <w:r>
              <w:rPr>
                <w:rFonts w:ascii="Arial" w:hAnsi="Arial" w:cs="Arial"/>
                <w:sz w:val="22"/>
                <w:szCs w:val="22"/>
              </w:rPr>
              <w:t>88</w:t>
            </w:r>
          </w:p>
        </w:tc>
        <w:tc>
          <w:tcPr>
            <w:tcW w:w="270" w:type="dxa"/>
          </w:tcPr>
          <w:p w:rsidR="007C2665" w:rsidRPr="00BB31B2" w:rsidRDefault="007C2665">
            <w:pPr>
              <w:rPr>
                <w:rFonts w:ascii="Arial" w:hAnsi="Arial" w:cs="Arial"/>
                <w:sz w:val="22"/>
                <w:szCs w:val="22"/>
              </w:rPr>
            </w:pPr>
          </w:p>
        </w:tc>
        <w:tc>
          <w:tcPr>
            <w:tcW w:w="1242" w:type="dxa"/>
            <w:gridSpan w:val="2"/>
            <w:tcBorders>
              <w:bottom w:val="single" w:sz="4" w:space="0" w:color="auto"/>
            </w:tcBorders>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w:t>
            </w:r>
          </w:p>
        </w:tc>
      </w:tr>
      <w:tr w:rsidR="007C2665" w:rsidRPr="00BB31B2" w:rsidTr="00693798">
        <w:tc>
          <w:tcPr>
            <w:tcW w:w="4889" w:type="dxa"/>
          </w:tcPr>
          <w:p w:rsidR="007C2665" w:rsidRPr="00BB31B2" w:rsidRDefault="007C2665" w:rsidP="007C2665">
            <w:pPr>
              <w:ind w:left="180" w:hanging="180"/>
              <w:rPr>
                <w:rFonts w:ascii="Arial" w:hAnsi="Arial" w:cs="Arial"/>
                <w:sz w:val="22"/>
                <w:szCs w:val="22"/>
              </w:rPr>
            </w:pPr>
            <w:r>
              <w:rPr>
                <w:rFonts w:ascii="Arial" w:hAnsi="Arial" w:cs="Arial"/>
                <w:sz w:val="22"/>
                <w:szCs w:val="22"/>
              </w:rPr>
              <w:t xml:space="preserve">Net surplus </w:t>
            </w:r>
            <w:r w:rsidRPr="00BB31B2">
              <w:rPr>
                <w:rFonts w:ascii="Arial" w:hAnsi="Arial" w:cs="Arial"/>
                <w:sz w:val="22"/>
                <w:szCs w:val="22"/>
              </w:rPr>
              <w:t xml:space="preserve">of income over expenditure for the </w:t>
            </w:r>
            <w:r>
              <w:rPr>
                <w:rFonts w:ascii="Arial" w:hAnsi="Arial" w:cs="Arial"/>
                <w:sz w:val="22"/>
                <w:szCs w:val="22"/>
              </w:rPr>
              <w:t>y</w:t>
            </w:r>
            <w:r w:rsidRPr="00BB31B2">
              <w:rPr>
                <w:rFonts w:ascii="Arial" w:hAnsi="Arial" w:cs="Arial"/>
                <w:sz w:val="22"/>
                <w:szCs w:val="22"/>
              </w:rPr>
              <w:t xml:space="preserve">ear </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7C2665" w:rsidRDefault="007C2665" w:rsidP="000C0380">
            <w:pPr>
              <w:tabs>
                <w:tab w:val="left" w:pos="1152"/>
              </w:tabs>
              <w:jc w:val="right"/>
              <w:rPr>
                <w:rFonts w:ascii="Arial" w:hAnsi="Arial" w:cs="Arial"/>
                <w:sz w:val="22"/>
                <w:szCs w:val="22"/>
              </w:rPr>
            </w:pPr>
          </w:p>
          <w:p w:rsidR="00ED4E1E" w:rsidRPr="00693798" w:rsidRDefault="00ED4E1E" w:rsidP="00BC7D20">
            <w:pPr>
              <w:tabs>
                <w:tab w:val="left" w:pos="1152"/>
              </w:tabs>
              <w:jc w:val="right"/>
              <w:rPr>
                <w:rFonts w:ascii="Arial" w:hAnsi="Arial" w:cs="Arial"/>
                <w:sz w:val="22"/>
                <w:szCs w:val="22"/>
              </w:rPr>
            </w:pPr>
            <w:r>
              <w:rPr>
                <w:rFonts w:ascii="Arial" w:hAnsi="Arial" w:cs="Arial"/>
                <w:sz w:val="22"/>
                <w:szCs w:val="22"/>
              </w:rPr>
              <w:t>274,</w:t>
            </w:r>
            <w:r w:rsidR="00BC7D20">
              <w:rPr>
                <w:rFonts w:ascii="Arial" w:hAnsi="Arial" w:cs="Arial"/>
                <w:sz w:val="22"/>
                <w:szCs w:val="22"/>
              </w:rPr>
              <w:t>181</w:t>
            </w:r>
          </w:p>
        </w:tc>
        <w:tc>
          <w:tcPr>
            <w:tcW w:w="360" w:type="dxa"/>
            <w:gridSpan w:val="2"/>
          </w:tcPr>
          <w:p w:rsidR="007C2665" w:rsidRPr="00BB31B2" w:rsidRDefault="007C2665" w:rsidP="007C2665">
            <w:pPr>
              <w:tabs>
                <w:tab w:val="decimal" w:pos="972"/>
              </w:tabs>
              <w:rPr>
                <w:rFonts w:ascii="Arial" w:hAnsi="Arial" w:cs="Arial"/>
                <w:sz w:val="22"/>
                <w:szCs w:val="22"/>
              </w:rPr>
            </w:pPr>
          </w:p>
        </w:tc>
        <w:tc>
          <w:tcPr>
            <w:tcW w:w="1242" w:type="dxa"/>
            <w:gridSpan w:val="2"/>
            <w:tcBorders>
              <w:top w:val="single" w:sz="4" w:space="0" w:color="auto"/>
              <w:bottom w:val="single" w:sz="12" w:space="0" w:color="auto"/>
            </w:tcBorders>
          </w:tcPr>
          <w:p w:rsidR="007C2665" w:rsidRPr="00693798" w:rsidRDefault="007C2665" w:rsidP="007C2665">
            <w:pPr>
              <w:tabs>
                <w:tab w:val="decimal" w:pos="972"/>
              </w:tabs>
              <w:jc w:val="right"/>
              <w:rPr>
                <w:rFonts w:ascii="Arial" w:hAnsi="Arial" w:cs="Arial"/>
                <w:sz w:val="22"/>
                <w:szCs w:val="22"/>
              </w:rPr>
            </w:pPr>
            <w:r>
              <w:rPr>
                <w:rFonts w:ascii="Arial" w:hAnsi="Arial" w:cs="Arial"/>
                <w:sz w:val="22"/>
                <w:szCs w:val="22"/>
              </w:rPr>
              <w:t xml:space="preserve">      48,054</w:t>
            </w:r>
          </w:p>
        </w:tc>
      </w:tr>
    </w:tbl>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Default="00775057">
      <w:pPr>
        <w:ind w:right="281"/>
        <w:rPr>
          <w:sz w:val="24"/>
        </w:rPr>
      </w:pPr>
    </w:p>
    <w:p w:rsidR="007C2665" w:rsidRDefault="007C2665">
      <w:pPr>
        <w:ind w:right="281"/>
        <w:rPr>
          <w:sz w:val="24"/>
        </w:rPr>
      </w:pPr>
    </w:p>
    <w:p w:rsidR="007C2665" w:rsidRPr="00BB31B2" w:rsidRDefault="007C2665">
      <w:pPr>
        <w:ind w:right="281"/>
        <w:rPr>
          <w:sz w:val="24"/>
        </w:rPr>
      </w:pPr>
    </w:p>
    <w:p w:rsidR="00B136DB" w:rsidRPr="00BB31B2" w:rsidRDefault="00B136DB">
      <w:pPr>
        <w:ind w:right="281"/>
        <w:jc w:val="center"/>
        <w:rPr>
          <w:sz w:val="24"/>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7C2665">
        <w:rPr>
          <w:rFonts w:ascii="Arial" w:hAnsi="Arial" w:cs="Arial"/>
          <w:b/>
          <w:sz w:val="22"/>
          <w:szCs w:val="22"/>
        </w:rPr>
        <w:t>3</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firstRow="0" w:lastRow="0" w:firstColumn="0" w:lastColumn="0" w:noHBand="0" w:noVBand="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2" w:name="_Toc193100407"/>
            <w:r w:rsidRPr="00BB31B2">
              <w:rPr>
                <w:rFonts w:ascii="Arial" w:hAnsi="Arial" w:cs="Arial"/>
                <w:b/>
                <w:sz w:val="22"/>
                <w:szCs w:val="22"/>
                <w:u w:val="none"/>
              </w:rPr>
              <w:t>Note</w:t>
            </w:r>
            <w:bookmarkEnd w:id="2"/>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3</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2</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Default="00931708" w:rsidP="00CF692C">
            <w:pPr>
              <w:tabs>
                <w:tab w:val="decimal" w:pos="1002"/>
              </w:tabs>
              <w:ind w:left="-198" w:right="-141"/>
              <w:rPr>
                <w:rFonts w:ascii="Arial" w:hAnsi="Arial" w:cs="Arial"/>
                <w:sz w:val="22"/>
                <w:szCs w:val="22"/>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7C2665" w:rsidRPr="00BB31B2" w:rsidTr="00931708">
        <w:tc>
          <w:tcPr>
            <w:tcW w:w="5238" w:type="dxa"/>
          </w:tcPr>
          <w:p w:rsidR="007C2665" w:rsidRPr="00BB31B2" w:rsidRDefault="007C2665"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7C2665" w:rsidRPr="00BB31B2" w:rsidRDefault="00471F7D">
            <w:pPr>
              <w:ind w:left="-108" w:right="-108"/>
              <w:jc w:val="center"/>
              <w:rPr>
                <w:rFonts w:ascii="Arial" w:hAnsi="Arial" w:cs="Arial"/>
                <w:sz w:val="22"/>
                <w:szCs w:val="22"/>
              </w:rPr>
            </w:pPr>
            <w:r>
              <w:rPr>
                <w:rFonts w:ascii="Arial" w:hAnsi="Arial" w:cs="Arial"/>
                <w:sz w:val="22"/>
                <w:szCs w:val="22"/>
              </w:rPr>
              <w:t>6</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265,202</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338,664</w:t>
            </w:r>
          </w:p>
        </w:tc>
      </w:tr>
      <w:tr w:rsidR="007C2665" w:rsidRPr="00BB31B2" w:rsidTr="006F5A2F">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Current assets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4541AF">
        <w:tc>
          <w:tcPr>
            <w:tcW w:w="5238" w:type="dxa"/>
          </w:tcPr>
          <w:p w:rsidR="007C2665" w:rsidRPr="004541AF" w:rsidRDefault="007C2665" w:rsidP="00307C7D">
            <w:pPr>
              <w:ind w:left="270"/>
              <w:rPr>
                <w:rFonts w:ascii="Arial" w:hAnsi="Arial" w:cs="Arial"/>
                <w:sz w:val="22"/>
                <w:szCs w:val="22"/>
              </w:rPr>
            </w:pPr>
            <w:r>
              <w:rPr>
                <w:rFonts w:ascii="Arial" w:hAnsi="Arial" w:cs="Arial"/>
                <w:sz w:val="22"/>
                <w:szCs w:val="22"/>
              </w:rPr>
              <w:t>Trade receivables</w:t>
            </w:r>
          </w:p>
        </w:tc>
        <w:tc>
          <w:tcPr>
            <w:tcW w:w="810" w:type="dxa"/>
          </w:tcPr>
          <w:p w:rsidR="007C2665" w:rsidRDefault="00471F7D">
            <w:pPr>
              <w:ind w:left="-108" w:right="-108"/>
              <w:jc w:val="center"/>
              <w:rPr>
                <w:rFonts w:ascii="Arial" w:hAnsi="Arial" w:cs="Arial"/>
                <w:sz w:val="22"/>
                <w:szCs w:val="22"/>
              </w:rPr>
            </w:pPr>
            <w:r>
              <w:rPr>
                <w:rFonts w:ascii="Arial" w:hAnsi="Arial" w:cs="Arial"/>
                <w:sz w:val="22"/>
                <w:szCs w:val="22"/>
              </w:rPr>
              <w:t>7</w:t>
            </w:r>
          </w:p>
        </w:tc>
        <w:tc>
          <w:tcPr>
            <w:tcW w:w="360" w:type="dxa"/>
          </w:tcPr>
          <w:p w:rsidR="007C2665" w:rsidRPr="004541AF" w:rsidRDefault="007C2665">
            <w:pPr>
              <w:rPr>
                <w:rFonts w:ascii="Arial" w:hAnsi="Arial" w:cs="Arial"/>
                <w:sz w:val="22"/>
                <w:szCs w:val="22"/>
              </w:rPr>
            </w:pPr>
          </w:p>
        </w:tc>
        <w:tc>
          <w:tcPr>
            <w:tcW w:w="1227" w:type="dxa"/>
          </w:tcPr>
          <w:p w:rsidR="007C2665" w:rsidRDefault="00ED4E1E" w:rsidP="007577C4">
            <w:pPr>
              <w:tabs>
                <w:tab w:val="decimal" w:pos="1002"/>
              </w:tabs>
              <w:ind w:left="-198" w:right="-141"/>
              <w:rPr>
                <w:rFonts w:ascii="Arial" w:hAnsi="Arial" w:cs="Arial"/>
                <w:sz w:val="22"/>
                <w:szCs w:val="22"/>
              </w:rPr>
            </w:pPr>
            <w:r>
              <w:rPr>
                <w:rFonts w:ascii="Arial" w:hAnsi="Arial" w:cs="Arial"/>
                <w:sz w:val="22"/>
                <w:szCs w:val="22"/>
              </w:rPr>
              <w:t>1,024</w:t>
            </w:r>
          </w:p>
        </w:tc>
        <w:tc>
          <w:tcPr>
            <w:tcW w:w="303" w:type="dxa"/>
          </w:tcPr>
          <w:p w:rsidR="007C2665" w:rsidRPr="004541AF" w:rsidRDefault="007C2665">
            <w:pPr>
              <w:rPr>
                <w:rFonts w:ascii="Arial" w:hAnsi="Arial" w:cs="Arial"/>
                <w:sz w:val="22"/>
                <w:szCs w:val="22"/>
              </w:rPr>
            </w:pPr>
          </w:p>
        </w:tc>
        <w:tc>
          <w:tcPr>
            <w:tcW w:w="1273" w:type="dxa"/>
          </w:tcPr>
          <w:p w:rsidR="007C2665" w:rsidRDefault="007C2665" w:rsidP="007C2665">
            <w:pPr>
              <w:tabs>
                <w:tab w:val="decimal" w:pos="1002"/>
              </w:tabs>
              <w:ind w:left="-198" w:right="-141"/>
              <w:rPr>
                <w:rFonts w:ascii="Arial" w:hAnsi="Arial" w:cs="Arial"/>
                <w:sz w:val="22"/>
                <w:szCs w:val="22"/>
              </w:rPr>
            </w:pPr>
            <w:r>
              <w:rPr>
                <w:rFonts w:ascii="Arial" w:hAnsi="Arial" w:cs="Arial"/>
                <w:sz w:val="22"/>
                <w:szCs w:val="22"/>
              </w:rPr>
              <w:t>990</w:t>
            </w:r>
          </w:p>
        </w:tc>
      </w:tr>
      <w:tr w:rsidR="007C2665" w:rsidRPr="00BB31B2" w:rsidTr="004541AF">
        <w:tc>
          <w:tcPr>
            <w:tcW w:w="5238" w:type="dxa"/>
          </w:tcPr>
          <w:p w:rsidR="007C2665" w:rsidRPr="004541AF" w:rsidRDefault="007C2665" w:rsidP="00307C7D">
            <w:pPr>
              <w:ind w:left="270"/>
              <w:rPr>
                <w:rFonts w:ascii="Arial" w:hAnsi="Arial" w:cs="Arial"/>
                <w:sz w:val="22"/>
                <w:szCs w:val="22"/>
              </w:rPr>
            </w:pPr>
            <w:r w:rsidRPr="004541AF">
              <w:rPr>
                <w:rFonts w:ascii="Arial" w:hAnsi="Arial" w:cs="Arial"/>
                <w:sz w:val="22"/>
                <w:szCs w:val="22"/>
              </w:rPr>
              <w:t xml:space="preserve">Other </w:t>
            </w:r>
            <w:r>
              <w:rPr>
                <w:rFonts w:ascii="Arial" w:hAnsi="Arial" w:cs="Arial"/>
                <w:sz w:val="22"/>
                <w:szCs w:val="22"/>
              </w:rPr>
              <w:t>r</w:t>
            </w:r>
            <w:r w:rsidRPr="004541AF">
              <w:rPr>
                <w:rFonts w:ascii="Arial" w:hAnsi="Arial" w:cs="Arial"/>
                <w:sz w:val="22"/>
                <w:szCs w:val="22"/>
              </w:rPr>
              <w:t>eceivables</w:t>
            </w:r>
          </w:p>
        </w:tc>
        <w:tc>
          <w:tcPr>
            <w:tcW w:w="810" w:type="dxa"/>
          </w:tcPr>
          <w:p w:rsidR="007C2665" w:rsidRPr="004541AF" w:rsidRDefault="00471F7D">
            <w:pPr>
              <w:ind w:left="-108" w:right="-108"/>
              <w:jc w:val="center"/>
              <w:rPr>
                <w:rFonts w:ascii="Arial" w:hAnsi="Arial" w:cs="Arial"/>
                <w:sz w:val="22"/>
                <w:szCs w:val="22"/>
              </w:rPr>
            </w:pPr>
            <w:r>
              <w:rPr>
                <w:rFonts w:ascii="Arial" w:hAnsi="Arial" w:cs="Arial"/>
                <w:sz w:val="22"/>
                <w:szCs w:val="22"/>
              </w:rPr>
              <w:t>8</w:t>
            </w:r>
          </w:p>
        </w:tc>
        <w:tc>
          <w:tcPr>
            <w:tcW w:w="360" w:type="dxa"/>
          </w:tcPr>
          <w:p w:rsidR="007C2665" w:rsidRPr="004541AF" w:rsidRDefault="007C2665">
            <w:pPr>
              <w:rPr>
                <w:rFonts w:ascii="Arial" w:hAnsi="Arial" w:cs="Arial"/>
                <w:sz w:val="22"/>
                <w:szCs w:val="22"/>
              </w:rPr>
            </w:pPr>
          </w:p>
        </w:tc>
        <w:tc>
          <w:tcPr>
            <w:tcW w:w="1227" w:type="dxa"/>
          </w:tcPr>
          <w:p w:rsidR="007C2665" w:rsidRPr="004541AF" w:rsidRDefault="00B878E7" w:rsidP="007577C4">
            <w:pPr>
              <w:tabs>
                <w:tab w:val="decimal" w:pos="1002"/>
              </w:tabs>
              <w:ind w:left="-198" w:right="-141"/>
              <w:rPr>
                <w:rFonts w:ascii="Arial" w:hAnsi="Arial" w:cs="Arial"/>
                <w:sz w:val="22"/>
                <w:szCs w:val="22"/>
              </w:rPr>
            </w:pPr>
            <w:r w:rsidRPr="00B878E7">
              <w:rPr>
                <w:rFonts w:ascii="Arial" w:hAnsi="Arial" w:cs="Arial"/>
                <w:sz w:val="22"/>
                <w:szCs w:val="22"/>
                <w:highlight w:val="yellow"/>
              </w:rPr>
              <w:t>135</w:t>
            </w:r>
            <w:r>
              <w:rPr>
                <w:rFonts w:ascii="Arial" w:hAnsi="Arial" w:cs="Arial"/>
                <w:sz w:val="22"/>
                <w:szCs w:val="22"/>
                <w:highlight w:val="yellow"/>
              </w:rPr>
              <w:t>,</w:t>
            </w:r>
            <w:r w:rsidRPr="00B878E7">
              <w:rPr>
                <w:rFonts w:ascii="Arial" w:hAnsi="Arial" w:cs="Arial"/>
                <w:sz w:val="22"/>
                <w:szCs w:val="22"/>
                <w:highlight w:val="yellow"/>
              </w:rPr>
              <w:t>800</w:t>
            </w:r>
          </w:p>
        </w:tc>
        <w:tc>
          <w:tcPr>
            <w:tcW w:w="303" w:type="dxa"/>
          </w:tcPr>
          <w:p w:rsidR="007C2665" w:rsidRPr="004541AF" w:rsidRDefault="007C2665">
            <w:pPr>
              <w:rPr>
                <w:rFonts w:ascii="Arial" w:hAnsi="Arial" w:cs="Arial"/>
                <w:sz w:val="22"/>
                <w:szCs w:val="22"/>
              </w:rPr>
            </w:pPr>
          </w:p>
        </w:tc>
        <w:tc>
          <w:tcPr>
            <w:tcW w:w="1273" w:type="dxa"/>
          </w:tcPr>
          <w:p w:rsidR="007C2665" w:rsidRPr="004541AF" w:rsidRDefault="007C2665" w:rsidP="007C2665">
            <w:pPr>
              <w:tabs>
                <w:tab w:val="decimal" w:pos="1002"/>
              </w:tabs>
              <w:ind w:left="-198" w:right="-141"/>
              <w:rPr>
                <w:rFonts w:ascii="Arial" w:hAnsi="Arial" w:cs="Arial"/>
                <w:sz w:val="22"/>
                <w:szCs w:val="22"/>
              </w:rPr>
            </w:pPr>
            <w:r>
              <w:rPr>
                <w:rFonts w:ascii="Arial" w:hAnsi="Arial" w:cs="Arial"/>
                <w:sz w:val="22"/>
                <w:szCs w:val="22"/>
              </w:rPr>
              <w:t>711,303</w:t>
            </w:r>
          </w:p>
        </w:tc>
      </w:tr>
      <w:tr w:rsidR="007C2665" w:rsidRPr="00BB31B2" w:rsidTr="004541AF">
        <w:tc>
          <w:tcPr>
            <w:tcW w:w="5238" w:type="dxa"/>
          </w:tcPr>
          <w:p w:rsidR="007C2665" w:rsidRPr="004A4783" w:rsidRDefault="007C2665"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7C2665" w:rsidRPr="004A4783" w:rsidRDefault="007C2665" w:rsidP="004541AF">
            <w:pPr>
              <w:ind w:left="-108" w:right="-108"/>
              <w:jc w:val="center"/>
              <w:rPr>
                <w:rFonts w:ascii="Arial" w:hAnsi="Arial" w:cs="Arial"/>
                <w:sz w:val="22"/>
                <w:szCs w:val="22"/>
              </w:rPr>
            </w:pPr>
          </w:p>
        </w:tc>
        <w:tc>
          <w:tcPr>
            <w:tcW w:w="360" w:type="dxa"/>
          </w:tcPr>
          <w:p w:rsidR="007C2665" w:rsidRPr="004A4783" w:rsidRDefault="007C2665" w:rsidP="004541AF">
            <w:pPr>
              <w:rPr>
                <w:rFonts w:ascii="Arial" w:hAnsi="Arial" w:cs="Arial"/>
                <w:sz w:val="22"/>
                <w:szCs w:val="22"/>
              </w:rPr>
            </w:pPr>
          </w:p>
        </w:tc>
        <w:tc>
          <w:tcPr>
            <w:tcW w:w="1227" w:type="dxa"/>
          </w:tcPr>
          <w:p w:rsidR="007C2665" w:rsidRPr="004A4783" w:rsidRDefault="00C73077" w:rsidP="004541AF">
            <w:pPr>
              <w:tabs>
                <w:tab w:val="decimal" w:pos="1002"/>
              </w:tabs>
              <w:ind w:left="-198" w:right="-141"/>
              <w:rPr>
                <w:rFonts w:ascii="Arial" w:hAnsi="Arial" w:cs="Arial"/>
                <w:sz w:val="22"/>
                <w:szCs w:val="22"/>
              </w:rPr>
            </w:pPr>
            <w:r>
              <w:rPr>
                <w:rFonts w:ascii="Arial" w:hAnsi="Arial" w:cs="Arial"/>
                <w:sz w:val="22"/>
                <w:szCs w:val="22"/>
              </w:rPr>
              <w:t>-</w:t>
            </w:r>
          </w:p>
        </w:tc>
        <w:tc>
          <w:tcPr>
            <w:tcW w:w="303" w:type="dxa"/>
          </w:tcPr>
          <w:p w:rsidR="007C2665" w:rsidRPr="004A4783" w:rsidRDefault="007C2665" w:rsidP="004541AF">
            <w:pPr>
              <w:tabs>
                <w:tab w:val="decimal" w:pos="1002"/>
              </w:tabs>
              <w:ind w:right="-141"/>
              <w:rPr>
                <w:rFonts w:ascii="Arial" w:hAnsi="Arial" w:cs="Arial"/>
                <w:sz w:val="22"/>
                <w:szCs w:val="22"/>
              </w:rPr>
            </w:pPr>
          </w:p>
        </w:tc>
        <w:tc>
          <w:tcPr>
            <w:tcW w:w="1273" w:type="dxa"/>
          </w:tcPr>
          <w:p w:rsidR="007C2665" w:rsidRPr="004A4783" w:rsidRDefault="007C2665" w:rsidP="007C2665">
            <w:pPr>
              <w:tabs>
                <w:tab w:val="decimal" w:pos="1002"/>
              </w:tabs>
              <w:ind w:left="-198" w:right="-141"/>
              <w:rPr>
                <w:rFonts w:ascii="Arial" w:hAnsi="Arial" w:cs="Arial"/>
                <w:sz w:val="22"/>
                <w:szCs w:val="22"/>
              </w:rPr>
            </w:pPr>
            <w:r>
              <w:rPr>
                <w:rFonts w:ascii="Arial" w:hAnsi="Arial" w:cs="Arial"/>
                <w:sz w:val="22"/>
                <w:szCs w:val="22"/>
              </w:rPr>
              <w:t>952</w:t>
            </w:r>
          </w:p>
        </w:tc>
      </w:tr>
      <w:tr w:rsidR="007C2665" w:rsidRPr="00BB31B2" w:rsidTr="004541AF">
        <w:tc>
          <w:tcPr>
            <w:tcW w:w="5238" w:type="dxa"/>
          </w:tcPr>
          <w:p w:rsidR="007C2665" w:rsidRPr="00BB31B2" w:rsidRDefault="007C2665">
            <w:pPr>
              <w:ind w:left="270"/>
              <w:rPr>
                <w:rFonts w:ascii="Arial" w:hAnsi="Arial" w:cs="Arial"/>
                <w:sz w:val="22"/>
                <w:szCs w:val="22"/>
              </w:rPr>
            </w:pPr>
            <w:r w:rsidRPr="00BB31B2">
              <w:rPr>
                <w:rFonts w:ascii="Arial" w:hAnsi="Arial" w:cs="Arial"/>
                <w:sz w:val="22"/>
                <w:szCs w:val="22"/>
              </w:rPr>
              <w:t>Cash and bank balances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923,770</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186,212</w:t>
            </w: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BB31B2" w:rsidRDefault="00B878E7" w:rsidP="00B878E7">
            <w:pPr>
              <w:tabs>
                <w:tab w:val="decimal" w:pos="1002"/>
              </w:tabs>
              <w:ind w:left="-198" w:right="-141"/>
              <w:rPr>
                <w:rFonts w:ascii="Arial" w:hAnsi="Arial" w:cs="Arial"/>
                <w:sz w:val="22"/>
                <w:szCs w:val="22"/>
              </w:rPr>
            </w:pPr>
            <w:r w:rsidRPr="00B878E7">
              <w:rPr>
                <w:rFonts w:ascii="Arial" w:hAnsi="Arial" w:cs="Arial"/>
                <w:sz w:val="22"/>
                <w:szCs w:val="22"/>
                <w:highlight w:val="yellow"/>
              </w:rPr>
              <w:t>1,060</w:t>
            </w:r>
            <w:r w:rsidR="00ED4E1E" w:rsidRPr="00B878E7">
              <w:rPr>
                <w:rFonts w:ascii="Arial" w:hAnsi="Arial" w:cs="Arial"/>
                <w:sz w:val="22"/>
                <w:szCs w:val="22"/>
                <w:highlight w:val="yellow"/>
              </w:rPr>
              <w:t>,</w:t>
            </w:r>
            <w:r w:rsidRPr="00B878E7">
              <w:rPr>
                <w:rFonts w:ascii="Arial" w:hAnsi="Arial" w:cs="Arial"/>
                <w:sz w:val="22"/>
                <w:szCs w:val="22"/>
                <w:highlight w:val="yellow"/>
              </w:rPr>
              <w:t>594</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899,457</w:t>
            </w: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Current liabilities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F75791">
            <w:pPr>
              <w:ind w:left="270"/>
              <w:rPr>
                <w:rFonts w:ascii="Arial" w:hAnsi="Arial" w:cs="Arial"/>
                <w:sz w:val="22"/>
                <w:szCs w:val="22"/>
              </w:rPr>
            </w:pPr>
          </w:p>
        </w:tc>
        <w:tc>
          <w:tcPr>
            <w:tcW w:w="810" w:type="dxa"/>
          </w:tcPr>
          <w:p w:rsidR="007C2665" w:rsidRPr="00BB31B2" w:rsidRDefault="007C2665">
            <w:pPr>
              <w:ind w:lef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F75791">
            <w:pPr>
              <w:ind w:left="284"/>
              <w:rPr>
                <w:rFonts w:ascii="Arial" w:hAnsi="Arial" w:cs="Arial"/>
                <w:sz w:val="22"/>
                <w:szCs w:val="22"/>
              </w:rPr>
            </w:pPr>
            <w:r w:rsidRPr="00BB31B2">
              <w:rPr>
                <w:rFonts w:ascii="Arial" w:hAnsi="Arial" w:cs="Arial"/>
                <w:sz w:val="22"/>
                <w:szCs w:val="22"/>
              </w:rPr>
              <w:t>Other payables</w:t>
            </w:r>
          </w:p>
        </w:tc>
        <w:tc>
          <w:tcPr>
            <w:tcW w:w="810" w:type="dxa"/>
          </w:tcPr>
          <w:p w:rsidR="007C2665" w:rsidRPr="00BB31B2" w:rsidRDefault="00471F7D" w:rsidP="00C124A2">
            <w:pPr>
              <w:ind w:left="-108" w:right="-108"/>
              <w:jc w:val="center"/>
              <w:rPr>
                <w:rFonts w:ascii="Arial" w:hAnsi="Arial" w:cs="Arial"/>
                <w:sz w:val="22"/>
                <w:szCs w:val="22"/>
              </w:rPr>
            </w:pPr>
            <w:r>
              <w:rPr>
                <w:rFonts w:ascii="Arial" w:hAnsi="Arial" w:cs="Arial"/>
                <w:sz w:val="22"/>
                <w:szCs w:val="22"/>
              </w:rPr>
              <w:t>9</w:t>
            </w: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B878E7" w:rsidP="00CF692C">
            <w:pPr>
              <w:tabs>
                <w:tab w:val="decimal" w:pos="1002"/>
              </w:tabs>
              <w:ind w:left="-198" w:right="-141"/>
              <w:rPr>
                <w:rFonts w:ascii="Arial" w:hAnsi="Arial" w:cs="Arial"/>
                <w:sz w:val="22"/>
                <w:szCs w:val="22"/>
              </w:rPr>
            </w:pPr>
            <w:r w:rsidRPr="00B878E7">
              <w:rPr>
                <w:rFonts w:ascii="Arial" w:hAnsi="Arial" w:cs="Arial"/>
                <w:sz w:val="22"/>
                <w:szCs w:val="22"/>
                <w:highlight w:val="yellow"/>
              </w:rPr>
              <w:t>758,552</w:t>
            </w: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944,938</w:t>
            </w:r>
          </w:p>
        </w:tc>
      </w:tr>
      <w:tr w:rsidR="007C2665" w:rsidRPr="00BB31B2" w:rsidTr="0062628E">
        <w:tc>
          <w:tcPr>
            <w:tcW w:w="5238" w:type="dxa"/>
          </w:tcPr>
          <w:p w:rsidR="007C2665" w:rsidRPr="00BB31B2" w:rsidRDefault="007C2665">
            <w:pPr>
              <w:ind w:left="284"/>
              <w:rPr>
                <w:rFonts w:ascii="Arial" w:hAnsi="Arial" w:cs="Arial"/>
                <w:sz w:val="22"/>
                <w:szCs w:val="22"/>
              </w:rPr>
            </w:pPr>
            <w:r>
              <w:rPr>
                <w:rFonts w:ascii="Arial" w:hAnsi="Arial" w:cs="Arial"/>
                <w:sz w:val="22"/>
                <w:szCs w:val="22"/>
              </w:rPr>
              <w:t>Due to a related company</w:t>
            </w:r>
          </w:p>
        </w:tc>
        <w:tc>
          <w:tcPr>
            <w:tcW w:w="810" w:type="dxa"/>
          </w:tcPr>
          <w:p w:rsidR="007C2665" w:rsidRPr="00BB31B2" w:rsidRDefault="00471F7D" w:rsidP="00307C7D">
            <w:pPr>
              <w:ind w:left="-108" w:right="-108"/>
              <w:jc w:val="center"/>
              <w:rPr>
                <w:rFonts w:ascii="Arial" w:hAnsi="Arial" w:cs="Arial"/>
                <w:sz w:val="22"/>
                <w:szCs w:val="22"/>
              </w:rPr>
            </w:pPr>
            <w:r>
              <w:rPr>
                <w:rFonts w:ascii="Arial" w:hAnsi="Arial" w:cs="Arial"/>
                <w:sz w:val="22"/>
                <w:szCs w:val="22"/>
              </w:rPr>
              <w:t>10</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750</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869</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97"/>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BB31B2" w:rsidRDefault="00B878E7" w:rsidP="00CF692C">
            <w:pPr>
              <w:tabs>
                <w:tab w:val="decimal" w:pos="1002"/>
              </w:tabs>
              <w:ind w:left="-198" w:right="-141"/>
              <w:rPr>
                <w:rFonts w:ascii="Arial" w:hAnsi="Arial" w:cs="Arial"/>
                <w:sz w:val="22"/>
                <w:szCs w:val="22"/>
              </w:rPr>
            </w:pPr>
            <w:r w:rsidRPr="00B878E7">
              <w:rPr>
                <w:rFonts w:ascii="Arial" w:hAnsi="Arial" w:cs="Arial"/>
                <w:sz w:val="22"/>
                <w:szCs w:val="22"/>
                <w:highlight w:val="yellow"/>
              </w:rPr>
              <w:t>759,302</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945,807</w:t>
            </w:r>
          </w:p>
        </w:tc>
      </w:tr>
      <w:tr w:rsidR="007C2665" w:rsidRPr="00BB31B2" w:rsidTr="0062628E">
        <w:tc>
          <w:tcPr>
            <w:tcW w:w="5238" w:type="dxa"/>
          </w:tcPr>
          <w:p w:rsidR="007C2665" w:rsidRPr="00BB31B2" w:rsidRDefault="00ED4E1E" w:rsidP="00FB0CBB">
            <w:pPr>
              <w:rPr>
                <w:rFonts w:ascii="Arial" w:hAnsi="Arial" w:cs="Arial"/>
                <w:b/>
                <w:sz w:val="22"/>
                <w:szCs w:val="22"/>
              </w:rPr>
            </w:pPr>
            <w:r>
              <w:rPr>
                <w:rFonts w:ascii="Arial" w:hAnsi="Arial" w:cs="Arial"/>
                <w:b/>
                <w:sz w:val="22"/>
                <w:szCs w:val="22"/>
              </w:rPr>
              <w:t>Net current assets/(</w:t>
            </w:r>
            <w:r w:rsidR="007C2665">
              <w:rPr>
                <w:rFonts w:ascii="Arial" w:hAnsi="Arial" w:cs="Arial"/>
                <w:b/>
                <w:sz w:val="22"/>
                <w:szCs w:val="22"/>
              </w:rPr>
              <w:t>liabilities</w:t>
            </w:r>
            <w:r>
              <w:rPr>
                <w:rFonts w:ascii="Arial" w:hAnsi="Arial" w:cs="Arial"/>
                <w:b/>
                <w:sz w:val="22"/>
                <w:szCs w:val="22"/>
              </w:rPr>
              <w:t>)</w:t>
            </w:r>
          </w:p>
        </w:tc>
        <w:tc>
          <w:tcPr>
            <w:tcW w:w="810" w:type="dxa"/>
          </w:tcPr>
          <w:p w:rsidR="007C2665" w:rsidRPr="00BB31B2" w:rsidRDefault="007C2665">
            <w:pPr>
              <w:ind w:left="-108" w:right="-97"/>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301,</w:t>
            </w:r>
            <w:r w:rsidR="00932D6B">
              <w:rPr>
                <w:rFonts w:ascii="Arial" w:hAnsi="Arial" w:cs="Arial"/>
                <w:sz w:val="22"/>
                <w:szCs w:val="22"/>
              </w:rPr>
              <w:t>293</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(46,350)</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86747A">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bottom w:val="single" w:sz="12"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c>
          <w:tcPr>
            <w:tcW w:w="303" w:type="dxa"/>
          </w:tcPr>
          <w:p w:rsidR="007C2665" w:rsidRPr="00BB31B2" w:rsidRDefault="007C2665">
            <w:pPr>
              <w:rPr>
                <w:rFonts w:ascii="Arial" w:hAnsi="Arial" w:cs="Arial"/>
                <w:sz w:val="22"/>
                <w:szCs w:val="22"/>
              </w:rPr>
            </w:pPr>
          </w:p>
        </w:tc>
        <w:tc>
          <w:tcPr>
            <w:tcW w:w="1273" w:type="dxa"/>
            <w:tcBorders>
              <w:bottom w:val="single" w:sz="12"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292,314</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12"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12"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Financed by:</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ind w:firstLine="270"/>
              <w:rPr>
                <w:rFonts w:ascii="Arial" w:hAnsi="Arial" w:cs="Arial"/>
                <w:sz w:val="22"/>
                <w:szCs w:val="22"/>
              </w:rPr>
            </w:pPr>
            <w:r w:rsidRPr="00BB31B2">
              <w:rPr>
                <w:rFonts w:ascii="Arial" w:hAnsi="Arial" w:cs="Arial"/>
                <w:sz w:val="22"/>
                <w:szCs w:val="22"/>
              </w:rPr>
              <w:t>Share capital</w:t>
            </w:r>
          </w:p>
        </w:tc>
        <w:tc>
          <w:tcPr>
            <w:tcW w:w="810" w:type="dxa"/>
          </w:tcPr>
          <w:p w:rsidR="007C2665" w:rsidRPr="00BB31B2" w:rsidRDefault="00471F7D" w:rsidP="004541AF">
            <w:pPr>
              <w:ind w:left="-108" w:right="-108"/>
              <w:jc w:val="center"/>
              <w:rPr>
                <w:rFonts w:ascii="Arial" w:hAnsi="Arial" w:cs="Arial"/>
                <w:sz w:val="22"/>
                <w:szCs w:val="22"/>
              </w:rPr>
            </w:pPr>
            <w:r>
              <w:rPr>
                <w:rFonts w:ascii="Arial" w:hAnsi="Arial" w:cs="Arial"/>
                <w:sz w:val="22"/>
                <w:szCs w:val="22"/>
              </w:rPr>
              <w:t>11</w:t>
            </w: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100,003</w:t>
            </w: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100,003</w:t>
            </w:r>
          </w:p>
        </w:tc>
      </w:tr>
      <w:tr w:rsidR="007C2665" w:rsidRPr="00BB31B2" w:rsidTr="0062628E">
        <w:tc>
          <w:tcPr>
            <w:tcW w:w="5238" w:type="dxa"/>
          </w:tcPr>
          <w:p w:rsidR="007C2665" w:rsidRPr="00BB31B2" w:rsidRDefault="007C2665" w:rsidP="000C0380">
            <w:pPr>
              <w:ind w:firstLine="270"/>
              <w:rPr>
                <w:rFonts w:ascii="Arial" w:hAnsi="Arial" w:cs="Arial"/>
                <w:sz w:val="22"/>
                <w:szCs w:val="22"/>
              </w:rPr>
            </w:pPr>
            <w:r>
              <w:rPr>
                <w:rFonts w:ascii="Arial" w:hAnsi="Arial" w:cs="Arial"/>
                <w:sz w:val="22"/>
                <w:szCs w:val="22"/>
              </w:rPr>
              <w:t>Retained earnings</w:t>
            </w:r>
          </w:p>
        </w:tc>
        <w:tc>
          <w:tcPr>
            <w:tcW w:w="810" w:type="dxa"/>
          </w:tcPr>
          <w:p w:rsidR="007C2665" w:rsidRPr="00BB31B2" w:rsidRDefault="00471F7D" w:rsidP="002711CE">
            <w:pPr>
              <w:ind w:left="-108" w:right="-108"/>
              <w:jc w:val="center"/>
              <w:rPr>
                <w:rFonts w:ascii="Arial" w:hAnsi="Arial" w:cs="Arial"/>
                <w:sz w:val="22"/>
                <w:szCs w:val="22"/>
              </w:rPr>
            </w:pPr>
            <w:r>
              <w:rPr>
                <w:rFonts w:ascii="Arial" w:hAnsi="Arial" w:cs="Arial"/>
                <w:sz w:val="22"/>
                <w:szCs w:val="22"/>
              </w:rPr>
              <w:t>12</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466,4</w:t>
            </w:r>
            <w:r w:rsidR="00932D6B">
              <w:rPr>
                <w:rFonts w:ascii="Arial" w:hAnsi="Arial" w:cs="Arial"/>
                <w:sz w:val="22"/>
                <w:szCs w:val="22"/>
              </w:rPr>
              <w:t>92</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192,311</w:t>
            </w:r>
          </w:p>
        </w:tc>
      </w:tr>
      <w:tr w:rsidR="007C2665" w:rsidRPr="00BB31B2" w:rsidTr="0062628E">
        <w:tc>
          <w:tcPr>
            <w:tcW w:w="5238" w:type="dxa"/>
          </w:tcPr>
          <w:p w:rsidR="007C2665" w:rsidRPr="00BB31B2" w:rsidRDefault="007C2665">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rsidP="001807E0">
            <w:pPr>
              <w:rPr>
                <w:rFonts w:ascii="Arial" w:hAnsi="Arial" w:cs="Arial"/>
                <w:sz w:val="22"/>
                <w:szCs w:val="22"/>
              </w:rPr>
            </w:pPr>
          </w:p>
        </w:tc>
        <w:tc>
          <w:tcPr>
            <w:tcW w:w="1227" w:type="dxa"/>
            <w:tcBorders>
              <w:top w:val="single" w:sz="6" w:space="0" w:color="auto"/>
              <w:bottom w:val="single" w:sz="12"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12"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292,314</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0D4984">
        <w:rPr>
          <w:rFonts w:ascii="Arial" w:hAnsi="Arial" w:cs="Arial"/>
          <w:b/>
          <w:sz w:val="22"/>
          <w:szCs w:val="22"/>
        </w:rPr>
        <w:t>1</w:t>
      </w:r>
      <w:r w:rsidR="007C2665">
        <w:rPr>
          <w:rFonts w:ascii="Arial" w:hAnsi="Arial" w:cs="Arial"/>
          <w:b/>
          <w:sz w:val="22"/>
          <w:szCs w:val="22"/>
        </w:rPr>
        <w:t>3</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firstRow="0" w:lastRow="0" w:firstColumn="0" w:lastColumn="0" w:noHBand="0" w:noVBand="0"/>
      </w:tblPr>
      <w:tblGrid>
        <w:gridCol w:w="4158"/>
        <w:gridCol w:w="900"/>
        <w:gridCol w:w="1080"/>
        <w:gridCol w:w="1620"/>
        <w:gridCol w:w="1398"/>
      </w:tblGrid>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86747A">
            <w:pPr>
              <w:ind w:left="-108"/>
              <w:jc w:val="right"/>
              <w:rPr>
                <w:rFonts w:ascii="Arial" w:hAnsi="Arial" w:cs="Arial"/>
                <w:b/>
                <w:sz w:val="22"/>
                <w:szCs w:val="22"/>
              </w:rPr>
            </w:pPr>
            <w:r>
              <w:rPr>
                <w:rFonts w:ascii="Arial" w:hAnsi="Arial" w:cs="Arial"/>
                <w:b/>
                <w:sz w:val="22"/>
                <w:szCs w:val="22"/>
              </w:rPr>
              <w:t>Share</w:t>
            </w:r>
          </w:p>
        </w:tc>
        <w:tc>
          <w:tcPr>
            <w:tcW w:w="1620" w:type="dxa"/>
          </w:tcPr>
          <w:p w:rsidR="006F5A2F" w:rsidRPr="00BB31B2" w:rsidRDefault="0086747A" w:rsidP="0086747A">
            <w:pPr>
              <w:ind w:left="-94"/>
              <w:jc w:val="right"/>
              <w:rPr>
                <w:rFonts w:ascii="Arial" w:hAnsi="Arial" w:cs="Arial"/>
                <w:b/>
                <w:sz w:val="22"/>
                <w:szCs w:val="22"/>
              </w:rPr>
            </w:pPr>
            <w:r>
              <w:rPr>
                <w:rFonts w:ascii="Arial" w:hAnsi="Arial" w:cs="Arial"/>
                <w:b/>
                <w:sz w:val="22"/>
                <w:szCs w:val="22"/>
              </w:rPr>
              <w:t>Retained</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86747A">
            <w:pPr>
              <w:ind w:left="-108"/>
              <w:jc w:val="right"/>
              <w:rPr>
                <w:rFonts w:ascii="Arial" w:hAnsi="Arial" w:cs="Arial"/>
                <w:b/>
                <w:sz w:val="22"/>
                <w:szCs w:val="22"/>
              </w:rPr>
            </w:pPr>
            <w:r>
              <w:rPr>
                <w:rFonts w:ascii="Arial" w:hAnsi="Arial" w:cs="Arial"/>
                <w:b/>
                <w:sz w:val="22"/>
                <w:szCs w:val="22"/>
              </w:rPr>
              <w:t>capital</w:t>
            </w:r>
          </w:p>
          <w:p w:rsidR="006F5A2F" w:rsidRPr="00BB31B2" w:rsidRDefault="0086747A">
            <w:pPr>
              <w:ind w:left="-108"/>
              <w:jc w:val="right"/>
              <w:rPr>
                <w:rFonts w:ascii="Arial" w:hAnsi="Arial" w:cs="Arial"/>
                <w:b/>
                <w:sz w:val="22"/>
                <w:szCs w:val="22"/>
              </w:rPr>
            </w:pPr>
            <w:r>
              <w:rPr>
                <w:rFonts w:ascii="Arial" w:hAnsi="Arial" w:cs="Arial"/>
                <w:b/>
                <w:sz w:val="22"/>
                <w:szCs w:val="22"/>
              </w:rPr>
              <w:t>RM</w:t>
            </w:r>
          </w:p>
        </w:tc>
        <w:tc>
          <w:tcPr>
            <w:tcW w:w="1620" w:type="dxa"/>
          </w:tcPr>
          <w:p w:rsidR="006F5A2F" w:rsidRPr="00BB31B2" w:rsidRDefault="000C0380" w:rsidP="006F5A2F">
            <w:pPr>
              <w:ind w:left="-94"/>
              <w:jc w:val="right"/>
              <w:rPr>
                <w:rFonts w:ascii="Arial" w:hAnsi="Arial" w:cs="Arial"/>
                <w:b/>
                <w:sz w:val="22"/>
                <w:szCs w:val="22"/>
              </w:rPr>
            </w:pPr>
            <w:r>
              <w:rPr>
                <w:rFonts w:ascii="Arial" w:hAnsi="Arial" w:cs="Arial"/>
                <w:b/>
                <w:sz w:val="22"/>
                <w:szCs w:val="22"/>
              </w:rPr>
              <w:t>e</w:t>
            </w:r>
            <w:r w:rsidR="00210FB1">
              <w:rPr>
                <w:rFonts w:ascii="Arial" w:hAnsi="Arial" w:cs="Arial"/>
                <w:b/>
                <w:sz w:val="22"/>
                <w:szCs w:val="22"/>
              </w:rPr>
              <w:t>arnings</w:t>
            </w:r>
          </w:p>
          <w:p w:rsidR="006F5A2F" w:rsidRPr="00BB31B2" w:rsidRDefault="0086747A" w:rsidP="006F5A2F">
            <w:pPr>
              <w:ind w:left="-94"/>
              <w:jc w:val="right"/>
              <w:rPr>
                <w:rFonts w:ascii="Arial" w:hAnsi="Arial" w:cs="Arial"/>
                <w:b/>
                <w:sz w:val="22"/>
                <w:szCs w:val="22"/>
              </w:rPr>
            </w:pPr>
            <w:r>
              <w:rPr>
                <w:rFonts w:ascii="Arial" w:hAnsi="Arial" w:cs="Arial"/>
                <w:b/>
                <w:sz w:val="22"/>
                <w:szCs w:val="22"/>
              </w:rPr>
              <w:t>RM</w:t>
            </w:r>
          </w:p>
        </w:tc>
        <w:tc>
          <w:tcPr>
            <w:tcW w:w="1398" w:type="dxa"/>
          </w:tcPr>
          <w:p w:rsidR="006F5A2F" w:rsidRDefault="0086747A">
            <w:pPr>
              <w:jc w:val="right"/>
              <w:rPr>
                <w:rFonts w:ascii="Arial" w:hAnsi="Arial" w:cs="Arial"/>
                <w:b/>
                <w:sz w:val="22"/>
                <w:szCs w:val="22"/>
              </w:rPr>
            </w:pPr>
            <w:r>
              <w:rPr>
                <w:rFonts w:ascii="Arial" w:hAnsi="Arial" w:cs="Arial"/>
                <w:b/>
                <w:sz w:val="22"/>
                <w:szCs w:val="22"/>
              </w:rPr>
              <w:t>Total</w:t>
            </w:r>
          </w:p>
          <w:p w:rsidR="006F5A2F" w:rsidRPr="00BB31B2" w:rsidRDefault="0086747A">
            <w:pPr>
              <w:jc w:val="right"/>
              <w:rPr>
                <w:rFonts w:ascii="Arial" w:hAnsi="Arial" w:cs="Arial"/>
                <w:b/>
                <w:sz w:val="22"/>
                <w:szCs w:val="22"/>
              </w:rPr>
            </w:pPr>
            <w:r>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0D4984" w:rsidRPr="00BB31B2" w:rsidTr="00B7717A">
        <w:tc>
          <w:tcPr>
            <w:tcW w:w="4158" w:type="dxa"/>
          </w:tcPr>
          <w:p w:rsidR="000D4984" w:rsidRPr="00BB31B2" w:rsidRDefault="000D4984" w:rsidP="007C2665">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w:t>
            </w:r>
            <w:r w:rsidR="007C2665">
              <w:rPr>
                <w:rFonts w:ascii="Arial" w:hAnsi="Arial" w:cs="Arial"/>
                <w:b/>
                <w:bCs/>
                <w:sz w:val="22"/>
                <w:szCs w:val="22"/>
              </w:rPr>
              <w:t>2</w:t>
            </w:r>
          </w:p>
        </w:tc>
        <w:tc>
          <w:tcPr>
            <w:tcW w:w="900" w:type="dxa"/>
          </w:tcPr>
          <w:p w:rsidR="000D4984" w:rsidRPr="00BB31B2" w:rsidRDefault="000D4984" w:rsidP="000E09A9">
            <w:pPr>
              <w:ind w:left="-108"/>
              <w:jc w:val="right"/>
              <w:rPr>
                <w:rFonts w:ascii="Arial" w:hAnsi="Arial" w:cs="Arial"/>
                <w:sz w:val="22"/>
                <w:szCs w:val="22"/>
              </w:rPr>
            </w:pPr>
          </w:p>
        </w:tc>
        <w:tc>
          <w:tcPr>
            <w:tcW w:w="1080" w:type="dxa"/>
          </w:tcPr>
          <w:p w:rsidR="000D4984" w:rsidRPr="00BB31B2" w:rsidRDefault="000D4984" w:rsidP="00EF15F0">
            <w:pPr>
              <w:ind w:left="-108"/>
              <w:jc w:val="right"/>
              <w:rPr>
                <w:rFonts w:ascii="Arial" w:hAnsi="Arial" w:cs="Arial"/>
                <w:sz w:val="22"/>
                <w:szCs w:val="22"/>
              </w:rPr>
            </w:pPr>
            <w:r>
              <w:rPr>
                <w:rFonts w:ascii="Arial" w:hAnsi="Arial" w:cs="Arial"/>
                <w:sz w:val="22"/>
                <w:szCs w:val="22"/>
              </w:rPr>
              <w:t>100,003</w:t>
            </w:r>
          </w:p>
        </w:tc>
        <w:tc>
          <w:tcPr>
            <w:tcW w:w="1620" w:type="dxa"/>
          </w:tcPr>
          <w:p w:rsidR="000D4984" w:rsidRPr="00BB31B2" w:rsidRDefault="007C2665" w:rsidP="00EF15F0">
            <w:pPr>
              <w:tabs>
                <w:tab w:val="decimal" w:pos="1404"/>
              </w:tabs>
              <w:ind w:right="-108"/>
              <w:rPr>
                <w:rFonts w:ascii="Arial" w:hAnsi="Arial" w:cs="Arial"/>
                <w:sz w:val="22"/>
                <w:szCs w:val="22"/>
              </w:rPr>
            </w:pPr>
            <w:r>
              <w:rPr>
                <w:rFonts w:ascii="Arial" w:hAnsi="Arial" w:cs="Arial"/>
                <w:sz w:val="22"/>
                <w:szCs w:val="22"/>
              </w:rPr>
              <w:t>144,257</w:t>
            </w:r>
          </w:p>
        </w:tc>
        <w:tc>
          <w:tcPr>
            <w:tcW w:w="1398" w:type="dxa"/>
          </w:tcPr>
          <w:p w:rsidR="000D4984" w:rsidRPr="00BB31B2" w:rsidRDefault="007C2665" w:rsidP="007C2665">
            <w:pPr>
              <w:tabs>
                <w:tab w:val="decimal" w:pos="1182"/>
              </w:tabs>
              <w:ind w:left="-108" w:right="-150"/>
              <w:rPr>
                <w:rFonts w:ascii="Arial" w:hAnsi="Arial" w:cs="Arial"/>
                <w:sz w:val="22"/>
                <w:szCs w:val="22"/>
              </w:rPr>
            </w:pPr>
            <w:r>
              <w:rPr>
                <w:rFonts w:ascii="Arial" w:hAnsi="Arial" w:cs="Arial"/>
                <w:sz w:val="22"/>
                <w:szCs w:val="22"/>
              </w:rPr>
              <w:t>244,260</w:t>
            </w:r>
          </w:p>
        </w:tc>
      </w:tr>
      <w:tr w:rsidR="000D4984" w:rsidRPr="00BB31B2" w:rsidTr="00B7717A">
        <w:tc>
          <w:tcPr>
            <w:tcW w:w="4158" w:type="dxa"/>
          </w:tcPr>
          <w:p w:rsidR="000D4984" w:rsidRPr="00BB31B2" w:rsidRDefault="000D4984" w:rsidP="000C0380">
            <w:pPr>
              <w:rPr>
                <w:rFonts w:ascii="Arial" w:hAnsi="Arial" w:cs="Arial"/>
                <w:sz w:val="22"/>
                <w:szCs w:val="22"/>
              </w:rPr>
            </w:pPr>
            <w:r>
              <w:rPr>
                <w:rFonts w:ascii="Arial" w:hAnsi="Arial" w:cs="Arial"/>
                <w:sz w:val="22"/>
                <w:szCs w:val="22"/>
              </w:rPr>
              <w:t xml:space="preserve">Net </w:t>
            </w:r>
            <w:r w:rsidR="000C0380">
              <w:rPr>
                <w:rFonts w:ascii="Arial" w:hAnsi="Arial" w:cs="Arial"/>
                <w:sz w:val="22"/>
                <w:szCs w:val="22"/>
              </w:rPr>
              <w:t>surplus</w:t>
            </w:r>
            <w:r w:rsidRPr="00BB31B2">
              <w:rPr>
                <w:rFonts w:ascii="Arial" w:hAnsi="Arial" w:cs="Arial"/>
                <w:sz w:val="22"/>
                <w:szCs w:val="22"/>
              </w:rPr>
              <w:t xml:space="preserve"> for the year</w:t>
            </w:r>
          </w:p>
        </w:tc>
        <w:tc>
          <w:tcPr>
            <w:tcW w:w="900" w:type="dxa"/>
          </w:tcPr>
          <w:p w:rsidR="000D4984" w:rsidRPr="00BB31B2" w:rsidRDefault="000D4984" w:rsidP="000E09A9">
            <w:pPr>
              <w:ind w:left="-108"/>
              <w:jc w:val="right"/>
              <w:rPr>
                <w:rFonts w:ascii="Arial" w:hAnsi="Arial" w:cs="Arial"/>
                <w:sz w:val="22"/>
                <w:szCs w:val="22"/>
              </w:rPr>
            </w:pPr>
          </w:p>
        </w:tc>
        <w:tc>
          <w:tcPr>
            <w:tcW w:w="1080" w:type="dxa"/>
          </w:tcPr>
          <w:p w:rsidR="000D4984" w:rsidRPr="00BB31B2" w:rsidRDefault="000D4984" w:rsidP="00EF15F0">
            <w:pPr>
              <w:ind w:left="-108"/>
              <w:jc w:val="right"/>
              <w:rPr>
                <w:rFonts w:ascii="Arial" w:hAnsi="Arial" w:cs="Arial"/>
                <w:sz w:val="22"/>
                <w:szCs w:val="22"/>
              </w:rPr>
            </w:pPr>
            <w:r>
              <w:rPr>
                <w:rFonts w:ascii="Arial" w:hAnsi="Arial" w:cs="Arial"/>
                <w:sz w:val="22"/>
                <w:szCs w:val="22"/>
              </w:rPr>
              <w:t>-</w:t>
            </w:r>
          </w:p>
        </w:tc>
        <w:tc>
          <w:tcPr>
            <w:tcW w:w="1620" w:type="dxa"/>
          </w:tcPr>
          <w:p w:rsidR="000D4984" w:rsidRPr="00BB31B2" w:rsidRDefault="007C2665" w:rsidP="00EF15F0">
            <w:pPr>
              <w:tabs>
                <w:tab w:val="decimal" w:pos="1404"/>
              </w:tabs>
              <w:ind w:left="-108" w:right="-108"/>
              <w:rPr>
                <w:rFonts w:ascii="Arial" w:hAnsi="Arial" w:cs="Arial"/>
                <w:sz w:val="22"/>
                <w:szCs w:val="22"/>
              </w:rPr>
            </w:pPr>
            <w:r>
              <w:rPr>
                <w:rFonts w:ascii="Arial" w:hAnsi="Arial" w:cs="Arial"/>
                <w:sz w:val="22"/>
                <w:szCs w:val="22"/>
              </w:rPr>
              <w:t>48,054</w:t>
            </w:r>
          </w:p>
        </w:tc>
        <w:tc>
          <w:tcPr>
            <w:tcW w:w="1398" w:type="dxa"/>
          </w:tcPr>
          <w:p w:rsidR="000D4984" w:rsidRPr="00BB31B2" w:rsidRDefault="007C2665" w:rsidP="00EF15F0">
            <w:pPr>
              <w:tabs>
                <w:tab w:val="decimal" w:pos="1182"/>
              </w:tabs>
              <w:ind w:left="-108" w:right="-150"/>
              <w:rPr>
                <w:rFonts w:ascii="Arial" w:hAnsi="Arial" w:cs="Arial"/>
                <w:sz w:val="22"/>
                <w:szCs w:val="22"/>
              </w:rPr>
            </w:pPr>
            <w:r>
              <w:rPr>
                <w:rFonts w:ascii="Arial" w:hAnsi="Arial" w:cs="Arial"/>
                <w:sz w:val="22"/>
                <w:szCs w:val="22"/>
              </w:rPr>
              <w:t>48,054</w:t>
            </w:r>
          </w:p>
        </w:tc>
      </w:tr>
      <w:tr w:rsidR="000D4984" w:rsidRPr="00BB31B2" w:rsidTr="00B7717A">
        <w:tc>
          <w:tcPr>
            <w:tcW w:w="4158" w:type="dxa"/>
          </w:tcPr>
          <w:p w:rsidR="000D4984" w:rsidRPr="00BB31B2" w:rsidRDefault="000D4984" w:rsidP="007C2665">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w:t>
            </w:r>
            <w:r w:rsidR="007C2665">
              <w:rPr>
                <w:rFonts w:ascii="Arial" w:hAnsi="Arial" w:cs="Arial"/>
                <w:b/>
                <w:bCs/>
                <w:sz w:val="22"/>
                <w:szCs w:val="22"/>
              </w:rPr>
              <w:t>2</w:t>
            </w:r>
          </w:p>
        </w:tc>
        <w:tc>
          <w:tcPr>
            <w:tcW w:w="900" w:type="dxa"/>
          </w:tcPr>
          <w:p w:rsidR="000D4984" w:rsidRPr="00BB31B2" w:rsidRDefault="000D4984" w:rsidP="000E09A9">
            <w:pPr>
              <w:ind w:left="-108"/>
              <w:jc w:val="right"/>
              <w:rPr>
                <w:rFonts w:ascii="Arial" w:hAnsi="Arial" w:cs="Arial"/>
                <w:sz w:val="22"/>
                <w:szCs w:val="22"/>
              </w:rPr>
            </w:pPr>
          </w:p>
        </w:tc>
        <w:tc>
          <w:tcPr>
            <w:tcW w:w="1080" w:type="dxa"/>
            <w:tcBorders>
              <w:top w:val="single" w:sz="6" w:space="0" w:color="auto"/>
            </w:tcBorders>
          </w:tcPr>
          <w:p w:rsidR="000D4984" w:rsidRPr="00BB31B2" w:rsidRDefault="000D4984" w:rsidP="00EF15F0">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0D4984" w:rsidRPr="00BB31B2" w:rsidRDefault="007C2665" w:rsidP="00EF15F0">
            <w:pPr>
              <w:tabs>
                <w:tab w:val="decimal" w:pos="1404"/>
              </w:tabs>
              <w:ind w:right="-108"/>
              <w:rPr>
                <w:rFonts w:ascii="Arial" w:hAnsi="Arial" w:cs="Arial"/>
                <w:sz w:val="22"/>
                <w:szCs w:val="22"/>
              </w:rPr>
            </w:pPr>
            <w:r>
              <w:rPr>
                <w:rFonts w:ascii="Arial" w:hAnsi="Arial" w:cs="Arial"/>
                <w:sz w:val="22"/>
                <w:szCs w:val="22"/>
              </w:rPr>
              <w:t>192,311</w:t>
            </w:r>
          </w:p>
        </w:tc>
        <w:tc>
          <w:tcPr>
            <w:tcW w:w="1398" w:type="dxa"/>
            <w:tcBorders>
              <w:top w:val="single" w:sz="6" w:space="0" w:color="auto"/>
            </w:tcBorders>
          </w:tcPr>
          <w:p w:rsidR="000D4984" w:rsidRPr="00BB31B2" w:rsidRDefault="007C2665" w:rsidP="00EF15F0">
            <w:pPr>
              <w:tabs>
                <w:tab w:val="decimal" w:pos="1182"/>
              </w:tabs>
              <w:ind w:left="-108" w:right="-150"/>
              <w:rPr>
                <w:rFonts w:ascii="Arial" w:hAnsi="Arial" w:cs="Arial"/>
                <w:sz w:val="22"/>
                <w:szCs w:val="22"/>
              </w:rPr>
            </w:pPr>
            <w:r>
              <w:rPr>
                <w:rFonts w:ascii="Arial" w:hAnsi="Arial" w:cs="Arial"/>
                <w:sz w:val="22"/>
                <w:szCs w:val="22"/>
              </w:rPr>
              <w:t>292,314</w:t>
            </w:r>
          </w:p>
        </w:tc>
      </w:tr>
      <w:tr w:rsidR="005A3B30" w:rsidRPr="00BB31B2" w:rsidTr="00B7717A">
        <w:tc>
          <w:tcPr>
            <w:tcW w:w="4158" w:type="dxa"/>
          </w:tcPr>
          <w:p w:rsidR="005A3B30" w:rsidRPr="00BB31B2" w:rsidRDefault="00E9730B" w:rsidP="00CB52E5">
            <w:pPr>
              <w:rPr>
                <w:rFonts w:ascii="Arial" w:hAnsi="Arial" w:cs="Arial"/>
                <w:sz w:val="22"/>
                <w:szCs w:val="22"/>
              </w:rPr>
            </w:pPr>
            <w:r w:rsidRPr="00BB31B2">
              <w:rPr>
                <w:rFonts w:ascii="Arial" w:hAnsi="Arial" w:cs="Arial"/>
                <w:sz w:val="22"/>
                <w:szCs w:val="22"/>
              </w:rPr>
              <w:t xml:space="preserve">Net </w:t>
            </w:r>
            <w:r w:rsidR="00027EF6">
              <w:rPr>
                <w:rFonts w:ascii="Arial" w:hAnsi="Arial" w:cs="Arial"/>
                <w:sz w:val="22"/>
                <w:szCs w:val="22"/>
              </w:rPr>
              <w:t>surplus</w:t>
            </w:r>
            <w:r w:rsidR="005A3B30" w:rsidRPr="00BB31B2">
              <w:rPr>
                <w:rFonts w:ascii="Arial" w:hAnsi="Arial" w:cs="Arial"/>
                <w:sz w:val="22"/>
                <w:szCs w:val="22"/>
              </w:rPr>
              <w:t xml:space="preserve"> for the year</w:t>
            </w: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ED4E1E">
            <w:pPr>
              <w:ind w:left="-108"/>
              <w:jc w:val="right"/>
              <w:rPr>
                <w:rFonts w:ascii="Arial" w:hAnsi="Arial" w:cs="Arial"/>
                <w:sz w:val="22"/>
                <w:szCs w:val="22"/>
              </w:rPr>
            </w:pPr>
            <w:r>
              <w:rPr>
                <w:rFonts w:ascii="Arial" w:hAnsi="Arial" w:cs="Arial"/>
                <w:sz w:val="22"/>
                <w:szCs w:val="22"/>
              </w:rPr>
              <w:t>-</w:t>
            </w:r>
          </w:p>
        </w:tc>
        <w:tc>
          <w:tcPr>
            <w:tcW w:w="1620" w:type="dxa"/>
          </w:tcPr>
          <w:p w:rsidR="005A3B30" w:rsidRPr="00BB31B2" w:rsidRDefault="00ED4E1E" w:rsidP="00932D6B">
            <w:pPr>
              <w:tabs>
                <w:tab w:val="decimal" w:pos="1404"/>
              </w:tabs>
              <w:ind w:left="-108" w:right="-108"/>
              <w:rPr>
                <w:rFonts w:ascii="Arial" w:hAnsi="Arial" w:cs="Arial"/>
                <w:sz w:val="22"/>
                <w:szCs w:val="22"/>
              </w:rPr>
            </w:pPr>
            <w:r>
              <w:rPr>
                <w:rFonts w:ascii="Arial" w:hAnsi="Arial" w:cs="Arial"/>
                <w:sz w:val="22"/>
                <w:szCs w:val="22"/>
              </w:rPr>
              <w:t>274,</w:t>
            </w:r>
            <w:r w:rsidR="00932D6B">
              <w:rPr>
                <w:rFonts w:ascii="Arial" w:hAnsi="Arial" w:cs="Arial"/>
                <w:sz w:val="22"/>
                <w:szCs w:val="22"/>
              </w:rPr>
              <w:t>181</w:t>
            </w:r>
          </w:p>
        </w:tc>
        <w:tc>
          <w:tcPr>
            <w:tcW w:w="1398" w:type="dxa"/>
          </w:tcPr>
          <w:p w:rsidR="005A3B30" w:rsidRPr="00BB31B2" w:rsidRDefault="00ED4E1E" w:rsidP="00932D6B">
            <w:pPr>
              <w:tabs>
                <w:tab w:val="decimal" w:pos="1182"/>
              </w:tabs>
              <w:ind w:left="-108" w:right="-150"/>
              <w:rPr>
                <w:rFonts w:ascii="Arial" w:hAnsi="Arial" w:cs="Arial"/>
                <w:sz w:val="22"/>
                <w:szCs w:val="22"/>
              </w:rPr>
            </w:pPr>
            <w:r>
              <w:rPr>
                <w:rFonts w:ascii="Arial" w:hAnsi="Arial" w:cs="Arial"/>
                <w:sz w:val="22"/>
                <w:szCs w:val="22"/>
              </w:rPr>
              <w:t>274,</w:t>
            </w:r>
            <w:r w:rsidR="00932D6B">
              <w:rPr>
                <w:rFonts w:ascii="Arial" w:hAnsi="Arial" w:cs="Arial"/>
                <w:sz w:val="22"/>
                <w:szCs w:val="22"/>
              </w:rPr>
              <w:t>181</w:t>
            </w:r>
          </w:p>
        </w:tc>
      </w:tr>
      <w:tr w:rsidR="005A3B30" w:rsidRPr="00BB31B2" w:rsidTr="00B7717A">
        <w:tc>
          <w:tcPr>
            <w:tcW w:w="4158" w:type="dxa"/>
          </w:tcPr>
          <w:p w:rsidR="005A3B30" w:rsidRPr="00BB31B2" w:rsidRDefault="00027EF6" w:rsidP="007C2665">
            <w:pPr>
              <w:rPr>
                <w:rFonts w:ascii="Arial" w:hAnsi="Arial" w:cs="Arial"/>
                <w:b/>
                <w:bCs/>
                <w:sz w:val="22"/>
                <w:szCs w:val="22"/>
              </w:rPr>
            </w:pPr>
            <w:r>
              <w:rPr>
                <w:rFonts w:ascii="Arial" w:hAnsi="Arial" w:cs="Arial"/>
                <w:b/>
                <w:bCs/>
                <w:sz w:val="22"/>
                <w:szCs w:val="22"/>
              </w:rPr>
              <w:t>At 31 December 201</w:t>
            </w:r>
            <w:r w:rsidR="007C2665">
              <w:rPr>
                <w:rFonts w:ascii="Arial" w:hAnsi="Arial" w:cs="Arial"/>
                <w:b/>
                <w:bCs/>
                <w:sz w:val="22"/>
                <w:szCs w:val="22"/>
              </w:rPr>
              <w:t>3</w:t>
            </w:r>
          </w:p>
        </w:tc>
        <w:tc>
          <w:tcPr>
            <w:tcW w:w="900" w:type="dxa"/>
          </w:tcPr>
          <w:p w:rsidR="005A3B30" w:rsidRPr="00BB31B2" w:rsidRDefault="005A3B30">
            <w:pPr>
              <w:ind w:left="-108"/>
              <w:jc w:val="right"/>
              <w:rPr>
                <w:rFonts w:ascii="Arial" w:hAnsi="Arial" w:cs="Arial"/>
                <w:sz w:val="22"/>
                <w:szCs w:val="22"/>
              </w:rPr>
            </w:pPr>
          </w:p>
        </w:tc>
        <w:tc>
          <w:tcPr>
            <w:tcW w:w="1080" w:type="dxa"/>
            <w:tcBorders>
              <w:top w:val="single" w:sz="6" w:space="0" w:color="auto"/>
              <w:bottom w:val="single" w:sz="12" w:space="0" w:color="auto"/>
            </w:tcBorders>
          </w:tcPr>
          <w:p w:rsidR="005A3B30" w:rsidRPr="00BB31B2" w:rsidRDefault="00ED4E1E">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5A3B30" w:rsidRPr="00BB31B2" w:rsidRDefault="00ED4E1E" w:rsidP="00B77DB5">
            <w:pPr>
              <w:tabs>
                <w:tab w:val="decimal" w:pos="1404"/>
              </w:tabs>
              <w:ind w:right="-108"/>
              <w:rPr>
                <w:rFonts w:ascii="Arial" w:hAnsi="Arial" w:cs="Arial"/>
                <w:sz w:val="22"/>
                <w:szCs w:val="22"/>
              </w:rPr>
            </w:pPr>
            <w:r>
              <w:rPr>
                <w:rFonts w:ascii="Arial" w:hAnsi="Arial" w:cs="Arial"/>
                <w:sz w:val="22"/>
                <w:szCs w:val="22"/>
              </w:rPr>
              <w:t>466,4</w:t>
            </w:r>
            <w:r w:rsidR="00932D6B">
              <w:rPr>
                <w:rFonts w:ascii="Arial" w:hAnsi="Arial" w:cs="Arial"/>
                <w:sz w:val="22"/>
                <w:szCs w:val="22"/>
              </w:rPr>
              <w:t>92</w:t>
            </w:r>
          </w:p>
        </w:tc>
        <w:tc>
          <w:tcPr>
            <w:tcW w:w="1398" w:type="dxa"/>
            <w:tcBorders>
              <w:top w:val="single" w:sz="6" w:space="0" w:color="auto"/>
              <w:bottom w:val="single" w:sz="12" w:space="0" w:color="auto"/>
            </w:tcBorders>
          </w:tcPr>
          <w:p w:rsidR="005A3B30" w:rsidRPr="00BB31B2" w:rsidRDefault="00ED4E1E" w:rsidP="00932D6B">
            <w:pPr>
              <w:tabs>
                <w:tab w:val="decimal" w:pos="1182"/>
              </w:tabs>
              <w:ind w:left="-108" w:right="-150"/>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r>
    </w:tbl>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471F7D" w:rsidRDefault="00471F7D">
      <w:pPr>
        <w:ind w:right="281"/>
        <w:rPr>
          <w:rFonts w:ascii="Arial" w:hAnsi="Arial" w:cs="Arial"/>
          <w:sz w:val="22"/>
          <w:szCs w:val="22"/>
        </w:rPr>
      </w:pPr>
    </w:p>
    <w:p w:rsidR="00471F7D" w:rsidRDefault="00471F7D">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B136DB" w:rsidRPr="00BB31B2" w:rsidRDefault="00B136DB">
      <w:pPr>
        <w:ind w:right="281"/>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286BF9">
        <w:rPr>
          <w:rFonts w:ascii="Arial" w:hAnsi="Arial" w:cs="Arial"/>
          <w:b/>
          <w:sz w:val="22"/>
          <w:szCs w:val="22"/>
        </w:rPr>
        <w:t>3</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firstRow="0" w:lastRow="0" w:firstColumn="0" w:lastColumn="0" w:noHBand="0" w:noVBand="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286BF9">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286BF9">
              <w:rPr>
                <w:rFonts w:ascii="Arial" w:hAnsi="Arial" w:cs="Arial"/>
                <w:b/>
                <w:sz w:val="22"/>
                <w:szCs w:val="22"/>
              </w:rPr>
              <w:t>3</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286BF9">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w:t>
            </w:r>
            <w:r w:rsidR="00286BF9">
              <w:rPr>
                <w:rFonts w:ascii="Arial" w:hAnsi="Arial" w:cs="Arial"/>
                <w:b/>
                <w:sz w:val="22"/>
                <w:szCs w:val="22"/>
              </w:rPr>
              <w:t>2</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286BF9" w:rsidRPr="00BB31B2" w:rsidTr="00C81835">
        <w:trPr>
          <w:trHeight w:val="240"/>
        </w:trPr>
        <w:tc>
          <w:tcPr>
            <w:tcW w:w="6487" w:type="dxa"/>
          </w:tcPr>
          <w:p w:rsidR="00286BF9" w:rsidRPr="00BB31B2" w:rsidRDefault="00286BF9" w:rsidP="0086747A">
            <w:pPr>
              <w:rPr>
                <w:rFonts w:ascii="Arial" w:hAnsi="Arial" w:cs="Arial"/>
                <w:sz w:val="22"/>
                <w:szCs w:val="22"/>
              </w:rPr>
            </w:pPr>
            <w:r>
              <w:rPr>
                <w:rFonts w:ascii="Arial" w:hAnsi="Arial" w:cs="Arial"/>
                <w:sz w:val="22"/>
                <w:szCs w:val="22"/>
              </w:rPr>
              <w:t>Surplus</w:t>
            </w:r>
            <w:r w:rsidRPr="00BB31B2">
              <w:rPr>
                <w:rFonts w:ascii="Arial" w:hAnsi="Arial" w:cs="Arial"/>
                <w:sz w:val="22"/>
                <w:szCs w:val="22"/>
              </w:rPr>
              <w:t xml:space="preserve"> of income over expenditure</w:t>
            </w:r>
          </w:p>
        </w:tc>
        <w:tc>
          <w:tcPr>
            <w:tcW w:w="1276" w:type="dxa"/>
          </w:tcPr>
          <w:p w:rsidR="00286BF9" w:rsidRPr="00BB31B2" w:rsidRDefault="00CF765C" w:rsidP="00B77DB5">
            <w:pPr>
              <w:tabs>
                <w:tab w:val="decimal" w:pos="1060"/>
              </w:tabs>
              <w:ind w:left="-457" w:right="-108"/>
              <w:rPr>
                <w:rFonts w:ascii="Arial" w:hAnsi="Arial" w:cs="Arial"/>
                <w:sz w:val="22"/>
                <w:szCs w:val="22"/>
              </w:rPr>
            </w:pPr>
            <w:r>
              <w:rPr>
                <w:rFonts w:ascii="Arial" w:hAnsi="Arial" w:cs="Arial"/>
                <w:sz w:val="22"/>
                <w:szCs w:val="22"/>
              </w:rPr>
              <w:t>274,093</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48,054</w:t>
            </w:r>
          </w:p>
        </w:tc>
      </w:tr>
      <w:tr w:rsidR="00286BF9" w:rsidRPr="00BB31B2" w:rsidTr="00242B88">
        <w:trPr>
          <w:trHeight w:val="240"/>
        </w:trPr>
        <w:tc>
          <w:tcPr>
            <w:tcW w:w="6487" w:type="dxa"/>
          </w:tcPr>
          <w:p w:rsidR="00286BF9" w:rsidRPr="00BB31B2" w:rsidRDefault="00286BF9">
            <w:pPr>
              <w:rPr>
                <w:rFonts w:ascii="Arial" w:hAnsi="Arial" w:cs="Arial"/>
                <w:sz w:val="22"/>
                <w:szCs w:val="22"/>
              </w:rPr>
            </w:pPr>
            <w:r w:rsidRPr="00BB31B2">
              <w:rPr>
                <w:rFonts w:ascii="Arial" w:hAnsi="Arial" w:cs="Arial"/>
                <w:sz w:val="22"/>
                <w:szCs w:val="22"/>
              </w:rPr>
              <w:t>Adjustments for:</w:t>
            </w: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242B88">
        <w:trPr>
          <w:trHeight w:val="240"/>
        </w:trPr>
        <w:tc>
          <w:tcPr>
            <w:tcW w:w="6487" w:type="dxa"/>
          </w:tcPr>
          <w:p w:rsidR="00286BF9" w:rsidRPr="00BB31B2" w:rsidRDefault="00286BF9" w:rsidP="0088268A">
            <w:pPr>
              <w:pStyle w:val="Heading7"/>
              <w:ind w:firstLine="0"/>
              <w:rPr>
                <w:rFonts w:ascii="Arial" w:hAnsi="Arial" w:cs="Arial"/>
                <w:sz w:val="22"/>
                <w:szCs w:val="22"/>
              </w:rPr>
            </w:pPr>
            <w:r>
              <w:rPr>
                <w:rFonts w:ascii="Arial" w:hAnsi="Arial" w:cs="Arial"/>
                <w:sz w:val="22"/>
                <w:szCs w:val="22"/>
              </w:rPr>
              <w:t>Fixed asset written off</w:t>
            </w:r>
          </w:p>
        </w:tc>
        <w:tc>
          <w:tcPr>
            <w:tcW w:w="1276" w:type="dxa"/>
          </w:tcPr>
          <w:p w:rsidR="00286BF9" w:rsidRDefault="00CF765C" w:rsidP="0067325B">
            <w:pPr>
              <w:tabs>
                <w:tab w:val="decimal" w:pos="1060"/>
              </w:tabs>
              <w:ind w:left="-457" w:right="-108"/>
              <w:rPr>
                <w:rFonts w:ascii="Arial" w:hAnsi="Arial" w:cs="Arial"/>
                <w:sz w:val="22"/>
                <w:szCs w:val="22"/>
              </w:rPr>
            </w:pPr>
            <w:r>
              <w:rPr>
                <w:rFonts w:ascii="Arial" w:hAnsi="Arial" w:cs="Arial"/>
                <w:sz w:val="22"/>
                <w:szCs w:val="22"/>
              </w:rPr>
              <w:t>-</w:t>
            </w:r>
          </w:p>
        </w:tc>
        <w:tc>
          <w:tcPr>
            <w:tcW w:w="445" w:type="dxa"/>
          </w:tcPr>
          <w:p w:rsidR="00286BF9" w:rsidRPr="00BB31B2" w:rsidRDefault="00286BF9">
            <w:pPr>
              <w:rPr>
                <w:rFonts w:ascii="Arial" w:hAnsi="Arial" w:cs="Arial"/>
                <w:sz w:val="22"/>
                <w:szCs w:val="22"/>
              </w:rPr>
            </w:pPr>
          </w:p>
        </w:tc>
        <w:tc>
          <w:tcPr>
            <w:tcW w:w="1261" w:type="dxa"/>
          </w:tcPr>
          <w:p w:rsidR="00286BF9" w:rsidRDefault="00286BF9" w:rsidP="00537AF5">
            <w:pPr>
              <w:tabs>
                <w:tab w:val="decimal" w:pos="1060"/>
              </w:tabs>
              <w:ind w:left="-457" w:right="-108"/>
              <w:rPr>
                <w:rFonts w:ascii="Arial" w:hAnsi="Arial" w:cs="Arial"/>
                <w:sz w:val="22"/>
                <w:szCs w:val="22"/>
              </w:rPr>
            </w:pPr>
            <w:r>
              <w:rPr>
                <w:rFonts w:ascii="Arial" w:hAnsi="Arial" w:cs="Arial"/>
                <w:sz w:val="22"/>
                <w:szCs w:val="22"/>
              </w:rPr>
              <w:t>261</w:t>
            </w:r>
          </w:p>
        </w:tc>
      </w:tr>
      <w:tr w:rsidR="00286BF9" w:rsidRPr="00BB31B2" w:rsidTr="00242B88">
        <w:trPr>
          <w:trHeight w:val="240"/>
        </w:trPr>
        <w:tc>
          <w:tcPr>
            <w:tcW w:w="6487" w:type="dxa"/>
          </w:tcPr>
          <w:p w:rsidR="00286BF9" w:rsidRPr="00BB31B2" w:rsidRDefault="00286BF9"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103,855</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101,573</w:t>
            </w:r>
          </w:p>
        </w:tc>
      </w:tr>
      <w:tr w:rsidR="00286BF9" w:rsidRPr="00BB31B2" w:rsidTr="00C81835">
        <w:trPr>
          <w:trHeight w:val="240"/>
        </w:trPr>
        <w:tc>
          <w:tcPr>
            <w:tcW w:w="6487" w:type="dxa"/>
          </w:tcPr>
          <w:p w:rsidR="00286BF9" w:rsidRPr="00BB31B2" w:rsidRDefault="00286BF9" w:rsidP="0098684F">
            <w:pPr>
              <w:pStyle w:val="Heading7"/>
              <w:ind w:firstLine="0"/>
              <w:rPr>
                <w:rFonts w:ascii="Arial" w:hAnsi="Arial" w:cs="Arial"/>
                <w:sz w:val="22"/>
                <w:szCs w:val="22"/>
              </w:rPr>
            </w:pPr>
            <w:bookmarkStart w:id="3" w:name="_Toc193100409"/>
            <w:r w:rsidRPr="00BB31B2">
              <w:rPr>
                <w:rFonts w:ascii="Arial" w:hAnsi="Arial" w:cs="Arial"/>
                <w:sz w:val="22"/>
                <w:szCs w:val="22"/>
              </w:rPr>
              <w:t xml:space="preserve">Operating </w:t>
            </w:r>
            <w:r>
              <w:rPr>
                <w:rFonts w:ascii="Arial" w:hAnsi="Arial" w:cs="Arial"/>
                <w:sz w:val="22"/>
                <w:szCs w:val="22"/>
              </w:rPr>
              <w:t>surplus</w:t>
            </w:r>
            <w:r w:rsidRPr="00BB31B2">
              <w:rPr>
                <w:rFonts w:ascii="Arial" w:hAnsi="Arial" w:cs="Arial"/>
                <w:sz w:val="22"/>
                <w:szCs w:val="22"/>
              </w:rPr>
              <w:t xml:space="preserve"> before working capital changes</w:t>
            </w:r>
            <w:bookmarkEnd w:id="3"/>
          </w:p>
        </w:tc>
        <w:tc>
          <w:tcPr>
            <w:tcW w:w="1276" w:type="dxa"/>
            <w:tcBorders>
              <w:top w:val="single" w:sz="6" w:space="0" w:color="auto"/>
            </w:tcBorders>
          </w:tcPr>
          <w:p w:rsidR="00286BF9" w:rsidRPr="00BB31B2" w:rsidRDefault="00CF765C" w:rsidP="00001A1C">
            <w:pPr>
              <w:tabs>
                <w:tab w:val="decimal" w:pos="1060"/>
              </w:tabs>
              <w:ind w:left="-457" w:right="-108"/>
              <w:rPr>
                <w:rFonts w:ascii="Arial" w:hAnsi="Arial" w:cs="Arial"/>
                <w:sz w:val="22"/>
                <w:szCs w:val="22"/>
              </w:rPr>
            </w:pPr>
            <w:r>
              <w:rPr>
                <w:rFonts w:ascii="Arial" w:hAnsi="Arial" w:cs="Arial"/>
                <w:sz w:val="22"/>
                <w:szCs w:val="22"/>
              </w:rPr>
              <w:t>377,948</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149,888</w:t>
            </w:r>
          </w:p>
        </w:tc>
      </w:tr>
      <w:tr w:rsidR="00286BF9" w:rsidRPr="00BB31B2" w:rsidTr="00C81835">
        <w:trPr>
          <w:trHeight w:val="240"/>
        </w:trPr>
        <w:tc>
          <w:tcPr>
            <w:tcW w:w="6487" w:type="dxa"/>
          </w:tcPr>
          <w:p w:rsidR="00286BF9" w:rsidRDefault="00CF765C" w:rsidP="00784BBB">
            <w:pPr>
              <w:pStyle w:val="Heading7"/>
              <w:ind w:firstLine="0"/>
              <w:rPr>
                <w:rFonts w:ascii="Arial" w:hAnsi="Arial" w:cs="Arial"/>
                <w:sz w:val="22"/>
                <w:szCs w:val="22"/>
              </w:rPr>
            </w:pPr>
            <w:r>
              <w:rPr>
                <w:rFonts w:ascii="Arial" w:hAnsi="Arial" w:cs="Arial"/>
                <w:sz w:val="22"/>
                <w:szCs w:val="22"/>
              </w:rPr>
              <w:t>Decrease</w:t>
            </w:r>
            <w:proofErr w:type="gramStart"/>
            <w:r>
              <w:rPr>
                <w:rFonts w:ascii="Arial" w:hAnsi="Arial" w:cs="Arial"/>
                <w:sz w:val="22"/>
                <w:szCs w:val="22"/>
              </w:rPr>
              <w:t>/(</w:t>
            </w:r>
            <w:proofErr w:type="gramEnd"/>
            <w:r w:rsidR="00286BF9">
              <w:rPr>
                <w:rFonts w:ascii="Arial" w:hAnsi="Arial" w:cs="Arial"/>
                <w:sz w:val="22"/>
                <w:szCs w:val="22"/>
              </w:rPr>
              <w:t>Increase</w:t>
            </w:r>
            <w:r>
              <w:rPr>
                <w:rFonts w:ascii="Arial" w:hAnsi="Arial" w:cs="Arial"/>
                <w:sz w:val="22"/>
                <w:szCs w:val="22"/>
              </w:rPr>
              <w:t>)</w:t>
            </w:r>
            <w:r w:rsidR="00286BF9">
              <w:rPr>
                <w:rFonts w:ascii="Arial" w:hAnsi="Arial" w:cs="Arial"/>
                <w:sz w:val="22"/>
                <w:szCs w:val="22"/>
              </w:rPr>
              <w:t xml:space="preserve"> in receivables</w:t>
            </w:r>
          </w:p>
        </w:tc>
        <w:tc>
          <w:tcPr>
            <w:tcW w:w="1276" w:type="dxa"/>
          </w:tcPr>
          <w:p w:rsidR="00286BF9" w:rsidRPr="00B878E7" w:rsidRDefault="00B878E7" w:rsidP="0067325B">
            <w:pPr>
              <w:tabs>
                <w:tab w:val="decimal" w:pos="1060"/>
              </w:tabs>
              <w:ind w:left="-457" w:right="-108"/>
              <w:rPr>
                <w:rFonts w:ascii="Arial" w:hAnsi="Arial" w:cs="Arial"/>
                <w:sz w:val="22"/>
                <w:szCs w:val="22"/>
                <w:highlight w:val="yellow"/>
              </w:rPr>
            </w:pPr>
            <w:r w:rsidRPr="00B878E7">
              <w:rPr>
                <w:rFonts w:ascii="Arial" w:hAnsi="Arial" w:cs="Arial"/>
                <w:sz w:val="22"/>
                <w:szCs w:val="22"/>
                <w:highlight w:val="yellow"/>
              </w:rPr>
              <w:t>575,469</w:t>
            </w:r>
          </w:p>
        </w:tc>
        <w:tc>
          <w:tcPr>
            <w:tcW w:w="445" w:type="dxa"/>
          </w:tcPr>
          <w:p w:rsidR="00286BF9" w:rsidRPr="00BB31B2" w:rsidRDefault="00286BF9">
            <w:pPr>
              <w:rPr>
                <w:rFonts w:ascii="Arial" w:hAnsi="Arial" w:cs="Arial"/>
                <w:sz w:val="22"/>
                <w:szCs w:val="22"/>
              </w:rPr>
            </w:pPr>
          </w:p>
        </w:tc>
        <w:tc>
          <w:tcPr>
            <w:tcW w:w="1261" w:type="dxa"/>
          </w:tcPr>
          <w:p w:rsidR="00286BF9" w:rsidRDefault="00286BF9" w:rsidP="00537AF5">
            <w:pPr>
              <w:tabs>
                <w:tab w:val="decimal" w:pos="1060"/>
              </w:tabs>
              <w:ind w:left="-457" w:right="-108"/>
              <w:rPr>
                <w:rFonts w:ascii="Arial" w:hAnsi="Arial" w:cs="Arial"/>
                <w:sz w:val="22"/>
                <w:szCs w:val="22"/>
              </w:rPr>
            </w:pPr>
            <w:r>
              <w:rPr>
                <w:rFonts w:ascii="Arial" w:hAnsi="Arial" w:cs="Arial"/>
                <w:sz w:val="22"/>
                <w:szCs w:val="22"/>
              </w:rPr>
              <w:t>(598,048)</w:t>
            </w:r>
          </w:p>
        </w:tc>
      </w:tr>
      <w:tr w:rsidR="00286BF9" w:rsidRPr="00BB31B2" w:rsidTr="00C81835">
        <w:trPr>
          <w:trHeight w:val="240"/>
        </w:trPr>
        <w:tc>
          <w:tcPr>
            <w:tcW w:w="6487" w:type="dxa"/>
          </w:tcPr>
          <w:p w:rsidR="00286BF9" w:rsidRPr="00BB31B2" w:rsidRDefault="00CF765C">
            <w:pPr>
              <w:pStyle w:val="Heading7"/>
              <w:ind w:firstLine="0"/>
              <w:rPr>
                <w:rFonts w:ascii="Arial" w:hAnsi="Arial" w:cs="Arial"/>
                <w:sz w:val="22"/>
                <w:szCs w:val="22"/>
              </w:rPr>
            </w:pPr>
            <w:bookmarkStart w:id="4" w:name="_Toc193100411"/>
            <w:r>
              <w:rPr>
                <w:rFonts w:ascii="Arial" w:hAnsi="Arial" w:cs="Arial"/>
                <w:sz w:val="22"/>
                <w:szCs w:val="22"/>
              </w:rPr>
              <w:t>(Decrease)/Increase</w:t>
            </w:r>
            <w:r w:rsidR="00286BF9" w:rsidRPr="00BB31B2">
              <w:rPr>
                <w:rFonts w:ascii="Arial" w:hAnsi="Arial" w:cs="Arial"/>
                <w:sz w:val="22"/>
                <w:szCs w:val="22"/>
              </w:rPr>
              <w:t xml:space="preserve"> in payables</w:t>
            </w:r>
            <w:bookmarkEnd w:id="4"/>
          </w:p>
        </w:tc>
        <w:tc>
          <w:tcPr>
            <w:tcW w:w="1276" w:type="dxa"/>
          </w:tcPr>
          <w:p w:rsidR="00286BF9" w:rsidRPr="00B878E7" w:rsidRDefault="00CF765C" w:rsidP="00A463CB">
            <w:pPr>
              <w:tabs>
                <w:tab w:val="decimal" w:pos="1060"/>
              </w:tabs>
              <w:ind w:left="-457" w:right="-108"/>
              <w:rPr>
                <w:rFonts w:ascii="Arial" w:hAnsi="Arial" w:cs="Arial"/>
                <w:sz w:val="22"/>
                <w:szCs w:val="22"/>
                <w:highlight w:val="yellow"/>
              </w:rPr>
            </w:pPr>
            <w:r w:rsidRPr="00B878E7">
              <w:rPr>
                <w:rFonts w:ascii="Arial" w:hAnsi="Arial" w:cs="Arial"/>
                <w:sz w:val="22"/>
                <w:szCs w:val="22"/>
                <w:highlight w:val="yellow"/>
              </w:rPr>
              <w:t>(1</w:t>
            </w:r>
            <w:r w:rsidR="00B878E7" w:rsidRPr="00B878E7">
              <w:rPr>
                <w:rFonts w:ascii="Arial" w:hAnsi="Arial" w:cs="Arial"/>
                <w:sz w:val="22"/>
                <w:szCs w:val="22"/>
                <w:highlight w:val="yellow"/>
              </w:rPr>
              <w:t>86,38</w:t>
            </w:r>
            <w:r w:rsidR="00A463CB">
              <w:rPr>
                <w:rFonts w:ascii="Arial" w:hAnsi="Arial" w:cs="Arial"/>
                <w:sz w:val="22"/>
                <w:szCs w:val="22"/>
                <w:highlight w:val="yellow"/>
              </w:rPr>
              <w:t>7</w:t>
            </w:r>
            <w:r w:rsidRPr="00B878E7">
              <w:rPr>
                <w:rFonts w:ascii="Arial" w:hAnsi="Arial" w:cs="Arial"/>
                <w:sz w:val="22"/>
                <w:szCs w:val="22"/>
                <w:highlight w:val="yellow"/>
              </w:rPr>
              <w:t>)</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305,418</w:t>
            </w:r>
          </w:p>
        </w:tc>
      </w:tr>
      <w:tr w:rsidR="00286BF9" w:rsidRPr="00BB31B2" w:rsidTr="00F530DA">
        <w:trPr>
          <w:trHeight w:val="240"/>
        </w:trPr>
        <w:tc>
          <w:tcPr>
            <w:tcW w:w="6487" w:type="dxa"/>
          </w:tcPr>
          <w:p w:rsidR="00286BF9" w:rsidRPr="00BB31B2" w:rsidRDefault="00286BF9">
            <w:pPr>
              <w:pStyle w:val="Heading7"/>
              <w:ind w:firstLine="0"/>
              <w:rPr>
                <w:rFonts w:ascii="Arial" w:hAnsi="Arial" w:cs="Arial"/>
                <w:sz w:val="22"/>
                <w:szCs w:val="22"/>
              </w:rPr>
            </w:pPr>
            <w:bookmarkStart w:id="5" w:name="_Toc193100412"/>
            <w:r w:rsidRPr="00BB31B2">
              <w:rPr>
                <w:rFonts w:ascii="Arial" w:hAnsi="Arial" w:cs="Arial"/>
                <w:sz w:val="22"/>
                <w:szCs w:val="22"/>
              </w:rPr>
              <w:t>Net change in related company balance</w:t>
            </w:r>
            <w:bookmarkEnd w:id="5"/>
          </w:p>
        </w:tc>
        <w:tc>
          <w:tcPr>
            <w:tcW w:w="1276" w:type="dxa"/>
            <w:tcBorders>
              <w:bottom w:val="single" w:sz="4"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(119)</w:t>
            </w:r>
          </w:p>
        </w:tc>
        <w:tc>
          <w:tcPr>
            <w:tcW w:w="445" w:type="dxa"/>
          </w:tcPr>
          <w:p w:rsidR="00286BF9" w:rsidRPr="00BB31B2" w:rsidRDefault="00286BF9">
            <w:pPr>
              <w:rPr>
                <w:rFonts w:ascii="Arial" w:hAnsi="Arial" w:cs="Arial"/>
                <w:sz w:val="22"/>
                <w:szCs w:val="22"/>
              </w:rPr>
            </w:pPr>
          </w:p>
        </w:tc>
        <w:tc>
          <w:tcPr>
            <w:tcW w:w="1261" w:type="dxa"/>
            <w:tcBorders>
              <w:bottom w:val="single" w:sz="4"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w:t>
            </w:r>
          </w:p>
        </w:tc>
      </w:tr>
      <w:tr w:rsidR="00F530DA" w:rsidRPr="00BB31B2" w:rsidTr="00F530DA">
        <w:trPr>
          <w:trHeight w:val="240"/>
        </w:trPr>
        <w:tc>
          <w:tcPr>
            <w:tcW w:w="6487" w:type="dxa"/>
          </w:tcPr>
          <w:p w:rsidR="00F530DA" w:rsidRDefault="00F530DA" w:rsidP="00F530DA">
            <w:pPr>
              <w:pStyle w:val="Heading7"/>
              <w:ind w:firstLine="0"/>
              <w:rPr>
                <w:rFonts w:ascii="Arial" w:hAnsi="Arial" w:cs="Arial"/>
                <w:sz w:val="22"/>
                <w:szCs w:val="22"/>
              </w:rPr>
            </w:pPr>
            <w:r>
              <w:rPr>
                <w:rFonts w:ascii="Arial" w:hAnsi="Arial" w:cs="Arial"/>
                <w:sz w:val="22"/>
                <w:szCs w:val="22"/>
              </w:rPr>
              <w:t>Cash generated form</w:t>
            </w:r>
            <w:proofErr w:type="gramStart"/>
            <w:r>
              <w:rPr>
                <w:rFonts w:ascii="Arial" w:hAnsi="Arial" w:cs="Arial"/>
                <w:sz w:val="22"/>
                <w:szCs w:val="22"/>
              </w:rPr>
              <w:t>/(</w:t>
            </w:r>
            <w:proofErr w:type="gramEnd"/>
            <w:r>
              <w:rPr>
                <w:rFonts w:ascii="Arial" w:hAnsi="Arial" w:cs="Arial"/>
                <w:sz w:val="22"/>
                <w:szCs w:val="22"/>
              </w:rPr>
              <w:t>used in) operations</w:t>
            </w:r>
          </w:p>
        </w:tc>
        <w:tc>
          <w:tcPr>
            <w:tcW w:w="1276" w:type="dxa"/>
            <w:tcBorders>
              <w:top w:val="single" w:sz="4" w:space="0" w:color="auto"/>
            </w:tcBorders>
          </w:tcPr>
          <w:p w:rsidR="00F530DA" w:rsidRDefault="00F530DA" w:rsidP="0067325B">
            <w:pPr>
              <w:tabs>
                <w:tab w:val="decimal" w:pos="1060"/>
              </w:tabs>
              <w:ind w:left="-457" w:right="-108"/>
              <w:rPr>
                <w:rFonts w:ascii="Arial" w:hAnsi="Arial" w:cs="Arial"/>
                <w:sz w:val="22"/>
                <w:szCs w:val="22"/>
              </w:rPr>
            </w:pPr>
            <w:r>
              <w:rPr>
                <w:rFonts w:ascii="Arial" w:hAnsi="Arial" w:cs="Arial"/>
                <w:sz w:val="22"/>
                <w:szCs w:val="22"/>
              </w:rPr>
              <w:t>776,911</w:t>
            </w:r>
          </w:p>
        </w:tc>
        <w:tc>
          <w:tcPr>
            <w:tcW w:w="445" w:type="dxa"/>
          </w:tcPr>
          <w:p w:rsidR="00F530DA" w:rsidRPr="00BB31B2" w:rsidRDefault="00F530DA">
            <w:pPr>
              <w:rPr>
                <w:rFonts w:ascii="Arial" w:hAnsi="Arial" w:cs="Arial"/>
                <w:sz w:val="22"/>
                <w:szCs w:val="22"/>
              </w:rPr>
            </w:pPr>
          </w:p>
        </w:tc>
        <w:tc>
          <w:tcPr>
            <w:tcW w:w="1261" w:type="dxa"/>
            <w:tcBorders>
              <w:top w:val="single" w:sz="4" w:space="0" w:color="auto"/>
            </w:tcBorders>
          </w:tcPr>
          <w:p w:rsidR="00F530DA" w:rsidRDefault="00F530DA" w:rsidP="00F530DA">
            <w:pPr>
              <w:tabs>
                <w:tab w:val="decimal" w:pos="1060"/>
              </w:tabs>
              <w:ind w:left="-457" w:right="-108"/>
              <w:jc w:val="center"/>
              <w:rPr>
                <w:rFonts w:ascii="Arial" w:hAnsi="Arial" w:cs="Arial"/>
                <w:sz w:val="22"/>
                <w:szCs w:val="22"/>
              </w:rPr>
            </w:pPr>
            <w:r>
              <w:rPr>
                <w:rFonts w:ascii="Arial" w:hAnsi="Arial" w:cs="Arial"/>
                <w:sz w:val="22"/>
                <w:szCs w:val="22"/>
              </w:rPr>
              <w:t>(142,728)</w:t>
            </w:r>
          </w:p>
        </w:tc>
      </w:tr>
      <w:tr w:rsidR="00F530DA" w:rsidRPr="00BB31B2" w:rsidTr="00F530DA">
        <w:trPr>
          <w:trHeight w:val="240"/>
        </w:trPr>
        <w:tc>
          <w:tcPr>
            <w:tcW w:w="6487" w:type="dxa"/>
          </w:tcPr>
          <w:p w:rsidR="00F530DA" w:rsidRDefault="00F530DA" w:rsidP="00F530DA">
            <w:pPr>
              <w:pStyle w:val="Heading7"/>
              <w:ind w:firstLine="0"/>
              <w:rPr>
                <w:rFonts w:ascii="Arial" w:hAnsi="Arial" w:cs="Arial"/>
                <w:sz w:val="22"/>
                <w:szCs w:val="22"/>
              </w:rPr>
            </w:pPr>
            <w:r>
              <w:rPr>
                <w:rFonts w:ascii="Arial" w:hAnsi="Arial" w:cs="Arial"/>
                <w:sz w:val="22"/>
                <w:szCs w:val="22"/>
              </w:rPr>
              <w:t>Tax refunded</w:t>
            </w:r>
          </w:p>
        </w:tc>
        <w:tc>
          <w:tcPr>
            <w:tcW w:w="1276" w:type="dxa"/>
          </w:tcPr>
          <w:p w:rsidR="00F530DA" w:rsidRDefault="00F530DA" w:rsidP="0067325B">
            <w:pPr>
              <w:tabs>
                <w:tab w:val="decimal" w:pos="1060"/>
              </w:tabs>
              <w:ind w:left="-457" w:right="-108"/>
              <w:rPr>
                <w:rFonts w:ascii="Arial" w:hAnsi="Arial" w:cs="Arial"/>
                <w:sz w:val="22"/>
                <w:szCs w:val="22"/>
              </w:rPr>
            </w:pPr>
            <w:r>
              <w:rPr>
                <w:rFonts w:ascii="Arial" w:hAnsi="Arial" w:cs="Arial"/>
                <w:sz w:val="22"/>
                <w:szCs w:val="22"/>
              </w:rPr>
              <w:t>1,040</w:t>
            </w:r>
          </w:p>
        </w:tc>
        <w:tc>
          <w:tcPr>
            <w:tcW w:w="445" w:type="dxa"/>
          </w:tcPr>
          <w:p w:rsidR="00F530DA" w:rsidRPr="00BB31B2" w:rsidRDefault="00F530DA">
            <w:pPr>
              <w:rPr>
                <w:rFonts w:ascii="Arial" w:hAnsi="Arial" w:cs="Arial"/>
                <w:sz w:val="22"/>
                <w:szCs w:val="22"/>
              </w:rPr>
            </w:pPr>
          </w:p>
        </w:tc>
        <w:tc>
          <w:tcPr>
            <w:tcW w:w="1261" w:type="dxa"/>
          </w:tcPr>
          <w:p w:rsidR="00F530DA" w:rsidRDefault="00F530DA" w:rsidP="00537AF5">
            <w:pPr>
              <w:tabs>
                <w:tab w:val="decimal" w:pos="1060"/>
              </w:tabs>
              <w:ind w:left="-457" w:right="-108"/>
              <w:rPr>
                <w:rFonts w:ascii="Arial" w:hAnsi="Arial" w:cs="Arial"/>
                <w:sz w:val="22"/>
                <w:szCs w:val="22"/>
              </w:rPr>
            </w:pPr>
            <w:r>
              <w:rPr>
                <w:rFonts w:ascii="Arial" w:hAnsi="Arial" w:cs="Arial"/>
                <w:sz w:val="22"/>
                <w:szCs w:val="22"/>
              </w:rPr>
              <w:t>-</w:t>
            </w:r>
          </w:p>
        </w:tc>
      </w:tr>
      <w:tr w:rsidR="00286BF9" w:rsidRPr="00BB31B2" w:rsidTr="00C81835">
        <w:trPr>
          <w:trHeight w:val="240"/>
        </w:trPr>
        <w:tc>
          <w:tcPr>
            <w:tcW w:w="6487" w:type="dxa"/>
          </w:tcPr>
          <w:p w:rsidR="00286BF9" w:rsidRPr="00BB31B2" w:rsidRDefault="00286BF9" w:rsidP="00CF765C">
            <w:pPr>
              <w:pStyle w:val="Heading7"/>
              <w:tabs>
                <w:tab w:val="decimal" w:pos="913"/>
              </w:tabs>
              <w:ind w:firstLine="0"/>
              <w:rPr>
                <w:rFonts w:ascii="Arial" w:hAnsi="Arial" w:cs="Arial"/>
                <w:sz w:val="22"/>
                <w:szCs w:val="22"/>
              </w:rPr>
            </w:pPr>
            <w:bookmarkStart w:id="6" w:name="_Toc193100413"/>
            <w:r>
              <w:rPr>
                <w:rFonts w:ascii="Arial" w:hAnsi="Arial" w:cs="Arial"/>
                <w:sz w:val="22"/>
                <w:szCs w:val="22"/>
              </w:rPr>
              <w:t>Net c</w:t>
            </w:r>
            <w:r w:rsidRPr="00BB31B2">
              <w:rPr>
                <w:rFonts w:ascii="Arial" w:hAnsi="Arial" w:cs="Arial"/>
                <w:sz w:val="22"/>
                <w:szCs w:val="22"/>
              </w:rPr>
              <w:t>ash</w:t>
            </w:r>
            <w:r w:rsidR="00CF765C">
              <w:rPr>
                <w:rFonts w:ascii="Arial" w:hAnsi="Arial" w:cs="Arial"/>
                <w:sz w:val="22"/>
                <w:szCs w:val="22"/>
              </w:rPr>
              <w:t xml:space="preserve"> </w:t>
            </w:r>
            <w:r w:rsidRPr="00BB31B2">
              <w:rPr>
                <w:rFonts w:ascii="Arial" w:hAnsi="Arial" w:cs="Arial"/>
                <w:sz w:val="22"/>
                <w:szCs w:val="22"/>
              </w:rPr>
              <w:t>generated</w:t>
            </w:r>
            <w:r>
              <w:rPr>
                <w:rFonts w:ascii="Arial" w:hAnsi="Arial" w:cs="Arial"/>
                <w:sz w:val="22"/>
                <w:szCs w:val="22"/>
              </w:rPr>
              <w:t xml:space="preserve"> from</w:t>
            </w:r>
            <w:proofErr w:type="gramStart"/>
            <w:r w:rsidR="00CF765C">
              <w:rPr>
                <w:rFonts w:ascii="Arial" w:hAnsi="Arial" w:cs="Arial"/>
                <w:sz w:val="22"/>
                <w:szCs w:val="22"/>
              </w:rPr>
              <w:t>/(</w:t>
            </w:r>
            <w:proofErr w:type="gramEnd"/>
            <w:r w:rsidR="00CF765C">
              <w:rPr>
                <w:rFonts w:ascii="Arial" w:hAnsi="Arial" w:cs="Arial"/>
                <w:sz w:val="22"/>
                <w:szCs w:val="22"/>
              </w:rPr>
              <w:t>used in)</w:t>
            </w:r>
            <w:r w:rsidRPr="00BB31B2">
              <w:rPr>
                <w:rFonts w:ascii="Arial" w:hAnsi="Arial" w:cs="Arial"/>
                <w:sz w:val="22"/>
                <w:szCs w:val="22"/>
              </w:rPr>
              <w:t xml:space="preserve"> operati</w:t>
            </w:r>
            <w:bookmarkEnd w:id="6"/>
            <w:r>
              <w:rPr>
                <w:rFonts w:ascii="Arial" w:hAnsi="Arial" w:cs="Arial"/>
                <w:sz w:val="22"/>
                <w:szCs w:val="22"/>
              </w:rPr>
              <w:t>ng activities</w:t>
            </w:r>
            <w:r w:rsidRPr="00BB31B2">
              <w:rPr>
                <w:rFonts w:ascii="Arial" w:hAnsi="Arial" w:cs="Arial"/>
                <w:sz w:val="22"/>
                <w:szCs w:val="22"/>
              </w:rPr>
              <w:t xml:space="preserve"> </w:t>
            </w:r>
          </w:p>
        </w:tc>
        <w:tc>
          <w:tcPr>
            <w:tcW w:w="1276" w:type="dxa"/>
            <w:tcBorders>
              <w:top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767,951</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(142,728)</w:t>
            </w:r>
          </w:p>
        </w:tc>
      </w:tr>
      <w:tr w:rsidR="00286BF9" w:rsidRPr="00BB31B2" w:rsidTr="00C81835">
        <w:trPr>
          <w:trHeight w:val="240"/>
        </w:trPr>
        <w:tc>
          <w:tcPr>
            <w:tcW w:w="6487" w:type="dxa"/>
          </w:tcPr>
          <w:p w:rsidR="00286BF9" w:rsidRPr="00BB31B2" w:rsidRDefault="00286BF9">
            <w:pPr>
              <w:rPr>
                <w:rFonts w:ascii="Arial" w:hAnsi="Arial" w:cs="Arial"/>
                <w:sz w:val="22"/>
                <w:szCs w:val="22"/>
              </w:rPr>
            </w:pPr>
          </w:p>
        </w:tc>
        <w:tc>
          <w:tcPr>
            <w:tcW w:w="1276" w:type="dxa"/>
            <w:tcBorders>
              <w:top w:val="single" w:sz="6" w:space="0" w:color="auto"/>
            </w:tcBorders>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pPr>
              <w:rPr>
                <w:rFonts w:ascii="Arial" w:hAnsi="Arial" w:cs="Arial"/>
                <w:sz w:val="22"/>
                <w:szCs w:val="22"/>
              </w:rPr>
            </w:pP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286BF9" w:rsidRDefault="00286BF9" w:rsidP="0067325B">
            <w:pPr>
              <w:tabs>
                <w:tab w:val="decimal" w:pos="1060"/>
              </w:tabs>
              <w:ind w:left="-457" w:right="-108"/>
              <w:rPr>
                <w:rFonts w:ascii="Arial" w:hAnsi="Arial" w:cs="Arial"/>
                <w:sz w:val="22"/>
                <w:szCs w:val="22"/>
              </w:rPr>
            </w:pPr>
          </w:p>
          <w:p w:rsidR="00CF765C"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(30,393)</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Default="00286BF9" w:rsidP="00537AF5">
            <w:pPr>
              <w:tabs>
                <w:tab w:val="decimal" w:pos="1060"/>
              </w:tabs>
              <w:ind w:left="-457" w:right="-108"/>
              <w:rPr>
                <w:rFonts w:ascii="Arial" w:hAnsi="Arial" w:cs="Arial"/>
                <w:sz w:val="22"/>
                <w:szCs w:val="22"/>
              </w:rPr>
            </w:pPr>
          </w:p>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(102,988)</w:t>
            </w:r>
          </w:p>
        </w:tc>
      </w:tr>
      <w:tr w:rsidR="00286BF9" w:rsidRPr="00BB31B2" w:rsidTr="00C81835">
        <w:trPr>
          <w:trHeight w:val="240"/>
        </w:trPr>
        <w:tc>
          <w:tcPr>
            <w:tcW w:w="6487" w:type="dxa"/>
          </w:tcPr>
          <w:p w:rsidR="00286BF9" w:rsidRPr="00BB31B2" w:rsidRDefault="00286BF9" w:rsidP="00B341F9">
            <w:pPr>
              <w:tabs>
                <w:tab w:val="center" w:pos="187"/>
              </w:tabs>
              <w:rPr>
                <w:rFonts w:ascii="Arial" w:hAnsi="Arial" w:cs="Arial"/>
                <w:sz w:val="22"/>
                <w:szCs w:val="22"/>
              </w:rPr>
            </w:pPr>
          </w:p>
        </w:tc>
        <w:tc>
          <w:tcPr>
            <w:tcW w:w="1276" w:type="dxa"/>
            <w:tcBorders>
              <w:top w:val="single" w:sz="6" w:space="0" w:color="auto"/>
            </w:tcBorders>
          </w:tcPr>
          <w:p w:rsidR="00286BF9" w:rsidRPr="00BB31B2" w:rsidRDefault="00286BF9" w:rsidP="00027EF6">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c>
          <w:tcPr>
            <w:tcW w:w="6487" w:type="dxa"/>
          </w:tcPr>
          <w:p w:rsidR="00286BF9" w:rsidRPr="00BB31B2" w:rsidRDefault="00286BF9" w:rsidP="00CF765C">
            <w:pPr>
              <w:ind w:left="270" w:hanging="270"/>
              <w:rPr>
                <w:rFonts w:ascii="Arial" w:hAnsi="Arial" w:cs="Arial"/>
                <w:b/>
                <w:sz w:val="22"/>
                <w:szCs w:val="22"/>
              </w:rPr>
            </w:pPr>
            <w:r w:rsidRPr="00BB31B2">
              <w:rPr>
                <w:rFonts w:ascii="Arial" w:hAnsi="Arial" w:cs="Arial"/>
                <w:b/>
                <w:sz w:val="22"/>
                <w:szCs w:val="22"/>
              </w:rPr>
              <w:t>Net increase</w:t>
            </w:r>
            <w:r w:rsidR="00CF765C">
              <w:rPr>
                <w:rFonts w:ascii="Arial" w:hAnsi="Arial" w:cs="Arial"/>
                <w:b/>
                <w:sz w:val="22"/>
                <w:szCs w:val="22"/>
              </w:rPr>
              <w:t>/(decrease)</w:t>
            </w:r>
            <w:r w:rsidRPr="00BB31B2">
              <w:rPr>
                <w:rFonts w:ascii="Arial" w:hAnsi="Arial" w:cs="Arial"/>
                <w:b/>
                <w:sz w:val="22"/>
                <w:szCs w:val="22"/>
              </w:rPr>
              <w:t xml:space="preserve"> in cash and cash equivalents</w:t>
            </w:r>
          </w:p>
        </w:tc>
        <w:tc>
          <w:tcPr>
            <w:tcW w:w="1276" w:type="dxa"/>
          </w:tcPr>
          <w:p w:rsidR="00CF765C" w:rsidRPr="00BB31B2" w:rsidRDefault="00CF765C" w:rsidP="00CF765C">
            <w:pPr>
              <w:tabs>
                <w:tab w:val="decimal" w:pos="1060"/>
              </w:tabs>
              <w:ind w:left="-457" w:right="-108"/>
              <w:rPr>
                <w:rFonts w:ascii="Arial" w:hAnsi="Arial" w:cs="Arial"/>
                <w:sz w:val="22"/>
                <w:szCs w:val="22"/>
              </w:rPr>
            </w:pPr>
            <w:r>
              <w:rPr>
                <w:rFonts w:ascii="Arial" w:hAnsi="Arial" w:cs="Arial"/>
                <w:sz w:val="22"/>
                <w:szCs w:val="22"/>
              </w:rPr>
              <w:t>737,558</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(245,716)</w:t>
            </w:r>
          </w:p>
        </w:tc>
      </w:tr>
      <w:tr w:rsidR="00286BF9" w:rsidRPr="00BB31B2" w:rsidTr="00C81835">
        <w:trPr>
          <w:trHeight w:val="240"/>
        </w:trPr>
        <w:tc>
          <w:tcPr>
            <w:tcW w:w="6487" w:type="dxa"/>
          </w:tcPr>
          <w:p w:rsidR="00286BF9" w:rsidRPr="00BB31B2" w:rsidRDefault="00286BF9" w:rsidP="00471F7D">
            <w:pPr>
              <w:ind w:left="270" w:hanging="270"/>
              <w:rPr>
                <w:rFonts w:ascii="Arial" w:hAnsi="Arial" w:cs="Arial"/>
                <w:b/>
                <w:sz w:val="22"/>
                <w:szCs w:val="22"/>
              </w:rPr>
            </w:pPr>
            <w:r w:rsidRPr="00BB31B2">
              <w:rPr>
                <w:rFonts w:ascii="Arial" w:hAnsi="Arial" w:cs="Arial"/>
                <w:b/>
                <w:sz w:val="22"/>
                <w:szCs w:val="22"/>
              </w:rPr>
              <w:t>Cash and cash equivalents as at 1 January</w:t>
            </w:r>
            <w:r w:rsidR="00CF765C">
              <w:rPr>
                <w:rFonts w:ascii="Arial" w:hAnsi="Arial" w:cs="Arial"/>
                <w:b/>
                <w:sz w:val="22"/>
                <w:szCs w:val="22"/>
              </w:rPr>
              <w:t xml:space="preserve"> </w:t>
            </w:r>
          </w:p>
        </w:tc>
        <w:tc>
          <w:tcPr>
            <w:tcW w:w="1276" w:type="dxa"/>
            <w:tcBorders>
              <w:bottom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186,212</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431,928</w:t>
            </w:r>
          </w:p>
        </w:tc>
      </w:tr>
      <w:tr w:rsidR="00286BF9" w:rsidRPr="00BB31B2" w:rsidTr="00C81835">
        <w:trPr>
          <w:trHeight w:val="240"/>
        </w:trPr>
        <w:tc>
          <w:tcPr>
            <w:tcW w:w="6487" w:type="dxa"/>
          </w:tcPr>
          <w:p w:rsidR="00286BF9" w:rsidRPr="00BB31B2" w:rsidRDefault="00286BF9" w:rsidP="00471F7D">
            <w:pPr>
              <w:ind w:left="270" w:hanging="270"/>
              <w:rPr>
                <w:rFonts w:ascii="Arial" w:hAnsi="Arial" w:cs="Arial"/>
                <w:b/>
                <w:sz w:val="22"/>
                <w:szCs w:val="22"/>
              </w:rPr>
            </w:pPr>
            <w:r w:rsidRPr="00BB31B2">
              <w:rPr>
                <w:rFonts w:ascii="Arial" w:hAnsi="Arial" w:cs="Arial"/>
                <w:b/>
                <w:sz w:val="22"/>
                <w:szCs w:val="22"/>
              </w:rPr>
              <w:t>Cash and cash equivalents as at 31 December</w:t>
            </w:r>
            <w:r w:rsidR="00CF765C">
              <w:rPr>
                <w:rFonts w:ascii="Arial" w:hAnsi="Arial" w:cs="Arial"/>
                <w:b/>
                <w:sz w:val="22"/>
                <w:szCs w:val="22"/>
              </w:rPr>
              <w:t xml:space="preserve"> </w:t>
            </w:r>
          </w:p>
        </w:tc>
        <w:tc>
          <w:tcPr>
            <w:tcW w:w="1276" w:type="dxa"/>
            <w:tcBorders>
              <w:top w:val="single" w:sz="6" w:space="0" w:color="auto"/>
              <w:bottom w:val="single" w:sz="12" w:space="0" w:color="auto"/>
            </w:tcBorders>
            <w:shd w:val="clear" w:color="auto" w:fill="auto"/>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923,770</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bottom w:val="single" w:sz="12"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186,212</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B136DB" w:rsidRPr="00BB31B2" w:rsidRDefault="00A3571A" w:rsidP="00A3571A">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Notes to the financial statements - 31 December 20</w:t>
      </w:r>
      <w:r w:rsidR="00C7480E">
        <w:rPr>
          <w:rFonts w:ascii="Arial" w:hAnsi="Arial" w:cs="Arial"/>
          <w:b/>
          <w:sz w:val="22"/>
          <w:szCs w:val="22"/>
        </w:rPr>
        <w:t>1</w:t>
      </w:r>
      <w:r w:rsidR="00286BF9">
        <w:rPr>
          <w:rFonts w:ascii="Arial" w:hAnsi="Arial" w:cs="Arial"/>
          <w:b/>
          <w:sz w:val="22"/>
          <w:szCs w:val="22"/>
        </w:rPr>
        <w:t>3</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 xml:space="preserve">No. 8B (First Floor), The </w:t>
      </w:r>
      <w:proofErr w:type="spellStart"/>
      <w:r w:rsidR="0098684F">
        <w:rPr>
          <w:rFonts w:ascii="Arial" w:hAnsi="Arial" w:cs="Arial"/>
          <w:sz w:val="22"/>
          <w:szCs w:val="22"/>
        </w:rPr>
        <w:t>Whiteaways</w:t>
      </w:r>
      <w:proofErr w:type="spellEnd"/>
      <w:r w:rsidR="0098684F">
        <w:rPr>
          <w:rFonts w:ascii="Arial" w:hAnsi="Arial" w:cs="Arial"/>
          <w:sz w:val="22"/>
          <w:szCs w:val="22"/>
        </w:rPr>
        <w:t xml:space="preserve"> Arcade, </w:t>
      </w:r>
      <w:proofErr w:type="spellStart"/>
      <w:r w:rsidR="0098684F">
        <w:rPr>
          <w:rFonts w:ascii="Arial" w:hAnsi="Arial" w:cs="Arial"/>
          <w:sz w:val="22"/>
          <w:szCs w:val="22"/>
        </w:rPr>
        <w:t>Lebuh</w:t>
      </w:r>
      <w:proofErr w:type="spellEnd"/>
      <w:r w:rsidR="0098684F">
        <w:rPr>
          <w:rFonts w:ascii="Arial" w:hAnsi="Arial" w:cs="Arial"/>
          <w:sz w:val="22"/>
          <w:szCs w:val="22"/>
        </w:rPr>
        <w:t xml:space="preserve"> </w:t>
      </w:r>
      <w:proofErr w:type="spellStart"/>
      <w:r w:rsidR="0098684F">
        <w:rPr>
          <w:rFonts w:ascii="Arial" w:hAnsi="Arial" w:cs="Arial"/>
          <w:sz w:val="22"/>
          <w:szCs w:val="22"/>
        </w:rPr>
        <w:t>Pantai</w:t>
      </w:r>
      <w:proofErr w:type="spellEnd"/>
      <w:r w:rsidR="0098684F">
        <w:rPr>
          <w:rFonts w:ascii="Arial" w:hAnsi="Arial" w:cs="Arial"/>
          <w:sz w:val="22"/>
          <w:szCs w:val="22"/>
        </w:rPr>
        <w:t>,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 xml:space="preserve">is Penang Development Corporation, a corporation enacted under </w:t>
      </w:r>
      <w:r w:rsidR="00471F7D">
        <w:rPr>
          <w:rFonts w:ascii="Arial" w:hAnsi="Arial" w:cs="Arial"/>
          <w:sz w:val="22"/>
          <w:szCs w:val="22"/>
        </w:rPr>
        <w:t xml:space="preserve">the </w:t>
      </w:r>
      <w:r w:rsidR="00B136DB" w:rsidRPr="00BB31B2">
        <w:rPr>
          <w:rFonts w:ascii="Arial" w:hAnsi="Arial" w:cs="Arial"/>
          <w:sz w:val="22"/>
          <w:szCs w:val="22"/>
        </w:rPr>
        <w:t>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financial statements were </w:t>
      </w:r>
      <w:proofErr w:type="spellStart"/>
      <w:r w:rsidRPr="00BB31B2">
        <w:rPr>
          <w:rFonts w:ascii="Arial" w:hAnsi="Arial" w:cs="Arial"/>
          <w:sz w:val="22"/>
          <w:szCs w:val="22"/>
        </w:rPr>
        <w:t>authorised</w:t>
      </w:r>
      <w:proofErr w:type="spellEnd"/>
      <w:r w:rsidRPr="00BB31B2">
        <w:rPr>
          <w:rFonts w:ascii="Arial" w:hAnsi="Arial" w:cs="Arial"/>
          <w:sz w:val="22"/>
          <w:szCs w:val="22"/>
        </w:rPr>
        <w:t xml:space="preserve">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B136DB" w:rsidRPr="00BB31B2" w:rsidRDefault="00471F7D" w:rsidP="00AD7283">
      <w:pPr>
        <w:ind w:left="567" w:right="58" w:hanging="567"/>
        <w:jc w:val="both"/>
        <w:rPr>
          <w:rFonts w:ascii="Arial" w:hAnsi="Arial" w:cs="Arial"/>
          <w:b/>
          <w:sz w:val="22"/>
          <w:szCs w:val="22"/>
        </w:rPr>
      </w:pPr>
      <w:r>
        <w:rPr>
          <w:rFonts w:ascii="Arial" w:hAnsi="Arial" w:cs="Arial"/>
          <w:b/>
          <w:sz w:val="22"/>
          <w:szCs w:val="22"/>
        </w:rPr>
        <w:t>2</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8172F0" w:rsidRPr="00BB31B2" w:rsidRDefault="008172F0" w:rsidP="00AD7283">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E9730B" w:rsidRDefault="00E9730B" w:rsidP="00AD7283">
      <w:pPr>
        <w:ind w:left="1134" w:right="58" w:hanging="567"/>
        <w:jc w:val="both"/>
        <w:rPr>
          <w:rFonts w:ascii="Arial" w:hAnsi="Arial" w:cs="Arial"/>
          <w:sz w:val="22"/>
          <w:szCs w:val="22"/>
        </w:rPr>
      </w:pPr>
    </w:p>
    <w:p w:rsidR="001E15E7" w:rsidRPr="00BB31B2" w:rsidRDefault="001E15E7" w:rsidP="00AD7283">
      <w:pPr>
        <w:ind w:left="1134" w:right="58" w:hanging="567"/>
        <w:jc w:val="both"/>
        <w:rPr>
          <w:rFonts w:ascii="Arial" w:hAnsi="Arial" w:cs="Arial"/>
          <w:sz w:val="22"/>
          <w:szCs w:val="22"/>
        </w:rPr>
      </w:pPr>
    </w:p>
    <w:p w:rsidR="00E9730B" w:rsidRPr="00BB31B2" w:rsidRDefault="00E9730B" w:rsidP="00E9730B">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E11C08" w:rsidRDefault="00E11C08"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Electrical installation and office renovation</w:t>
      </w:r>
      <w:r>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4F39F3" w:rsidRDefault="00BF368C" w:rsidP="001E15E7">
      <w:pPr>
        <w:tabs>
          <w:tab w:val="left" w:pos="7200"/>
        </w:tabs>
        <w:ind w:left="1134" w:right="281"/>
        <w:rPr>
          <w:rFonts w:ascii="Arial" w:hAnsi="Arial" w:cs="Arial"/>
          <w:color w:val="000000"/>
          <w:sz w:val="22"/>
          <w:szCs w:val="22"/>
        </w:rPr>
      </w:pPr>
      <w:r w:rsidRPr="00BB31B2">
        <w:rPr>
          <w:rFonts w:ascii="Arial" w:hAnsi="Arial" w:cs="Arial"/>
          <w:color w:val="000000"/>
          <w:sz w:val="22"/>
          <w:szCs w:val="22"/>
        </w:rPr>
        <w:t>Office equipment</w:t>
      </w:r>
      <w:r w:rsidRPr="00BB31B2">
        <w:rPr>
          <w:rFonts w:ascii="Arial" w:hAnsi="Arial" w:cs="Arial"/>
          <w:color w:val="000000"/>
          <w:sz w:val="22"/>
          <w:szCs w:val="22"/>
        </w:rPr>
        <w:tab/>
        <w:t xml:space="preserve">10% </w:t>
      </w:r>
    </w:p>
    <w:p w:rsidR="001E15E7" w:rsidRDefault="001E15E7"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r>
        <w:rPr>
          <w:rFonts w:ascii="Arial" w:hAnsi="Arial" w:cs="Arial"/>
          <w:b/>
          <w:color w:val="000000"/>
          <w:sz w:val="22"/>
          <w:szCs w:val="22"/>
        </w:rPr>
        <w:t xml:space="preserve"> </w:t>
      </w:r>
      <w:r w:rsidRPr="00BB31B2">
        <w:rPr>
          <w:rFonts w:ascii="Arial" w:hAnsi="Arial" w:cs="Arial"/>
          <w:b/>
          <w:sz w:val="22"/>
          <w:szCs w:val="22"/>
        </w:rPr>
        <w:t>(contd.)</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w:t>
      </w:r>
      <w:proofErr w:type="spellStart"/>
      <w:r w:rsidR="00E9730B" w:rsidRPr="00BB31B2">
        <w:rPr>
          <w:rFonts w:ascii="Arial" w:hAnsi="Arial" w:cs="Arial"/>
          <w:color w:val="000000"/>
          <w:sz w:val="22"/>
          <w:szCs w:val="22"/>
        </w:rPr>
        <w:t>recognised</w:t>
      </w:r>
      <w:proofErr w:type="spellEnd"/>
      <w:r w:rsidR="00E9730B" w:rsidRPr="00BB31B2">
        <w:rPr>
          <w:rFonts w:ascii="Arial" w:hAnsi="Arial" w:cs="Arial"/>
          <w:color w:val="000000"/>
          <w:sz w:val="22"/>
          <w:szCs w:val="22"/>
        </w:rPr>
        <w:t xml:space="preserve"> in the </w:t>
      </w:r>
      <w:r w:rsidR="00CD7467">
        <w:rPr>
          <w:rFonts w:ascii="Arial" w:hAnsi="Arial" w:cs="Arial"/>
          <w:color w:val="000000"/>
          <w:sz w:val="22"/>
          <w:szCs w:val="22"/>
        </w:rPr>
        <w:t>i</w:t>
      </w:r>
      <w:r w:rsidR="00435D64" w:rsidRPr="00BB31B2">
        <w:rPr>
          <w:rFonts w:ascii="Arial" w:hAnsi="Arial" w:cs="Arial"/>
          <w:color w:val="000000"/>
          <w:sz w:val="22"/>
          <w:szCs w:val="22"/>
        </w:rPr>
        <w:t>ncome statement.</w:t>
      </w:r>
    </w:p>
    <w:p w:rsidR="00784BBB" w:rsidRDefault="00784BBB" w:rsidP="00E9730B">
      <w:pPr>
        <w:ind w:left="1134" w:right="238"/>
        <w:jc w:val="both"/>
        <w:rPr>
          <w:rFonts w:ascii="Arial" w:hAnsi="Arial" w:cs="Arial"/>
          <w:color w:val="000000"/>
          <w:sz w:val="22"/>
          <w:szCs w:val="22"/>
        </w:rPr>
      </w:pPr>
    </w:p>
    <w:p w:rsidR="001E15E7" w:rsidRPr="00BB31B2" w:rsidRDefault="001E15E7"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(c)</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 xml:space="preserve">An impairment loss is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as an expense in the income statement immediately, unless the asset is carried at a revalued amount. Any impairment loss of a revalued asset is treated as a revaluation decrease to the extent of any </w:t>
      </w:r>
      <w:proofErr w:type="spellStart"/>
      <w:r w:rsidRPr="0068142B">
        <w:rPr>
          <w:rFonts w:ascii="Arial" w:hAnsi="Arial" w:cs="Arial"/>
          <w:bCs/>
          <w:sz w:val="22"/>
          <w:szCs w:val="22"/>
        </w:rPr>
        <w:t>unutilised</w:t>
      </w:r>
      <w:proofErr w:type="spellEnd"/>
      <w:r w:rsidRPr="0068142B">
        <w:rPr>
          <w:rFonts w:ascii="Arial" w:hAnsi="Arial" w:cs="Arial"/>
          <w:bCs/>
          <w:sz w:val="22"/>
          <w:szCs w:val="22"/>
        </w:rPr>
        <w:t xml:space="preserve"> previously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revaluation surplus for the same asset. Reversal of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in prior years is recorded when the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for the asset no longer exist or have decreased.</w:t>
      </w:r>
    </w:p>
    <w:p w:rsidR="0068142B" w:rsidRDefault="0068142B" w:rsidP="0068142B">
      <w:pPr>
        <w:ind w:left="1134" w:right="58" w:hanging="567"/>
        <w:jc w:val="both"/>
        <w:rPr>
          <w:rFonts w:ascii="Arial" w:hAnsi="Arial" w:cs="Arial"/>
          <w:b/>
          <w:bCs/>
          <w:sz w:val="22"/>
          <w:szCs w:val="22"/>
        </w:rPr>
      </w:pPr>
    </w:p>
    <w:p w:rsidR="001E15E7" w:rsidRPr="0068142B" w:rsidRDefault="001E15E7"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(d</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Default="00B136DB" w:rsidP="00971390">
      <w:pPr>
        <w:tabs>
          <w:tab w:val="left" w:pos="-1170"/>
        </w:tabs>
        <w:ind w:left="1260" w:right="58" w:hanging="540"/>
        <w:jc w:val="both"/>
        <w:rPr>
          <w:rFonts w:ascii="Arial" w:hAnsi="Arial" w:cs="Arial"/>
          <w:sz w:val="22"/>
          <w:szCs w:val="22"/>
        </w:rPr>
      </w:pPr>
    </w:p>
    <w:p w:rsidR="001E15E7" w:rsidRPr="00BB31B2" w:rsidRDefault="001E15E7" w:rsidP="00971390">
      <w:pPr>
        <w:tabs>
          <w:tab w:val="left" w:pos="-1170"/>
        </w:tabs>
        <w:ind w:left="1260" w:right="58" w:hanging="540"/>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4F39F3">
        <w:rPr>
          <w:rFonts w:ascii="Arial" w:hAnsi="Arial" w:cs="Arial"/>
          <w:b/>
          <w:sz w:val="22"/>
          <w:szCs w:val="22"/>
        </w:rPr>
        <w:t>e</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 xml:space="preserve">Provisions for liabilities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7A5299" w:rsidRPr="00BB31B2" w:rsidRDefault="007A5299" w:rsidP="00AD7283">
      <w:pPr>
        <w:spacing w:line="254" w:lineRule="exact"/>
        <w:ind w:left="1134" w:right="281" w:hanging="567"/>
        <w:jc w:val="both"/>
        <w:rPr>
          <w:rFonts w:ascii="Arial" w:hAnsi="Arial" w:cs="Arial"/>
          <w:b/>
          <w:sz w:val="22"/>
          <w:szCs w:val="22"/>
        </w:rPr>
      </w:pPr>
    </w:p>
    <w:p w:rsidR="004F39F3" w:rsidRDefault="004F39F3">
      <w:pPr>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4F39F3">
      <w:pPr>
        <w:ind w:left="567" w:hanging="567"/>
        <w:rPr>
          <w:rFonts w:ascii="Arial" w:hAnsi="Arial" w:cs="Arial"/>
          <w:b/>
          <w:sz w:val="22"/>
          <w:szCs w:val="22"/>
        </w:rPr>
      </w:pPr>
    </w:p>
    <w:p w:rsidR="001E15E7" w:rsidRDefault="001E15E7"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 xml:space="preserve">Income </w:t>
      </w:r>
      <w:proofErr w:type="gramStart"/>
      <w:r w:rsidR="00895CB9" w:rsidRPr="009B178E">
        <w:rPr>
          <w:rFonts w:ascii="Arial" w:hAnsi="Arial" w:cs="Arial"/>
          <w:sz w:val="22"/>
          <w:szCs w:val="22"/>
        </w:rPr>
        <w:t>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w:t>
      </w:r>
      <w:proofErr w:type="gramEnd"/>
      <w:r w:rsidR="00895CB9" w:rsidRPr="009B178E">
        <w:rPr>
          <w:rFonts w:ascii="Arial" w:hAnsi="Arial" w:cs="Arial"/>
          <w:sz w:val="22"/>
          <w:szCs w:val="22"/>
        </w:rPr>
        <w:t xml:space="preserv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provided for, using the liability method, on temporary differences at the balance sheet date between the tax bases of assets and liabilities and their carrying amounts in the financial statements. In principle, deferred tax liabilities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taxable temporary differences and deferred tax assets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deductible temporary differences, unused tax losses and unused tax credits to the extent that it is probable that taxable profit will be available against which the deductible temporary differences, unused tax losses and unused tax credits can be </w:t>
      </w:r>
      <w:proofErr w:type="spellStart"/>
      <w:r w:rsidRPr="0042496C">
        <w:rPr>
          <w:rFonts w:ascii="Arial" w:hAnsi="Arial" w:cs="Arial"/>
          <w:sz w:val="22"/>
          <w:szCs w:val="22"/>
        </w:rPr>
        <w:t>utilised</w:t>
      </w:r>
      <w:proofErr w:type="spellEnd"/>
      <w:r w:rsidRPr="0042496C">
        <w:rPr>
          <w:rFonts w:ascii="Arial" w:hAnsi="Arial" w:cs="Arial"/>
          <w:sz w:val="22"/>
          <w:szCs w:val="22"/>
        </w:rPr>
        <w:t xml:space="preserve">. Deferred tax is not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measured at the tax rates that are expected to apply in the period when the asset is </w:t>
      </w:r>
      <w:proofErr w:type="spellStart"/>
      <w:r w:rsidRPr="0042496C">
        <w:rPr>
          <w:rFonts w:ascii="Arial" w:hAnsi="Arial" w:cs="Arial"/>
          <w:sz w:val="22"/>
          <w:szCs w:val="22"/>
        </w:rPr>
        <w:t>realised</w:t>
      </w:r>
      <w:proofErr w:type="spellEnd"/>
      <w:r w:rsidRPr="0042496C">
        <w:rPr>
          <w:rFonts w:ascii="Arial" w:hAnsi="Arial" w:cs="Arial"/>
          <w:sz w:val="22"/>
          <w:szCs w:val="22"/>
        </w:rPr>
        <w:t xml:space="preserve"> or the liability is settled, based on tax rates that have been enacted or substantively enacted at the balance sheet date. Deferred tax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in the income statement, except when it arises from a transaction which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directly in equity, in which case the deferred tax is also charged or credited directly in equity, or when it arises from a business combination that is an acquisition, in which case the deferred tax is included in the resulting goodwill or negative goodwill.</w:t>
      </w:r>
    </w:p>
    <w:p w:rsidR="0068142B" w:rsidRDefault="0068142B" w:rsidP="0068142B">
      <w:pPr>
        <w:ind w:left="1134" w:right="281" w:hanging="567"/>
        <w:jc w:val="both"/>
        <w:rPr>
          <w:rFonts w:ascii="Arial" w:hAnsi="Arial" w:cs="Arial"/>
          <w:b/>
          <w:color w:val="000000"/>
          <w:sz w:val="22"/>
          <w:szCs w:val="22"/>
        </w:rPr>
      </w:pPr>
    </w:p>
    <w:p w:rsidR="001E15E7" w:rsidRDefault="001E15E7" w:rsidP="0068142B">
      <w:pPr>
        <w:ind w:left="1134" w:right="281" w:hanging="567"/>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(g</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68142B" w:rsidRDefault="0068142B" w:rsidP="0068142B">
      <w:pPr>
        <w:ind w:left="1854" w:right="58"/>
        <w:rPr>
          <w:rFonts w:ascii="Arial" w:hAnsi="Arial" w:cs="Arial"/>
          <w:sz w:val="22"/>
          <w:szCs w:val="22"/>
        </w:rPr>
      </w:pPr>
      <w:r w:rsidRPr="0068142B">
        <w:rPr>
          <w:rFonts w:ascii="Arial" w:hAnsi="Arial" w:cs="Arial"/>
          <w:sz w:val="22"/>
          <w:szCs w:val="22"/>
        </w:rPr>
        <w:t xml:space="preserve">Wages, salaries, bonuses and social security contributions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as an expense in the year in which the associated services are rendered by employees of the Company. Short term accumulating compensated absences such as paid annual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services are rendered by employees that increase their entitlement to future compensated absences, and short term non-accumulating compensated absences such as sick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the absences occur.</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0A5B83">
      <w:pPr>
        <w:ind w:left="1134" w:right="281" w:hanging="567"/>
        <w:jc w:val="both"/>
        <w:rPr>
          <w:rFonts w:ascii="Arial" w:hAnsi="Arial" w:cs="Arial"/>
          <w:b/>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(h</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w:t>
      </w:r>
      <w:proofErr w:type="spellStart"/>
      <w:r w:rsidRPr="004E23D4">
        <w:rPr>
          <w:rFonts w:ascii="Arial" w:hAnsi="Arial" w:cs="Arial"/>
          <w:sz w:val="22"/>
          <w:szCs w:val="22"/>
        </w:rPr>
        <w:t>recognised</w:t>
      </w:r>
      <w:proofErr w:type="spellEnd"/>
      <w:r w:rsidRPr="004E23D4">
        <w:rPr>
          <w:rFonts w:ascii="Arial" w:hAnsi="Arial" w:cs="Arial"/>
          <w:sz w:val="22"/>
          <w:szCs w:val="22"/>
        </w:rPr>
        <w:t xml:space="preserve">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 xml:space="preserve">r expenses incurred are </w:t>
      </w:r>
      <w:proofErr w:type="spellStart"/>
      <w:r w:rsidR="00CF692C" w:rsidRPr="004E23D4">
        <w:rPr>
          <w:rFonts w:ascii="Arial" w:hAnsi="Arial" w:cs="Arial"/>
          <w:sz w:val="22"/>
          <w:szCs w:val="22"/>
        </w:rPr>
        <w:t>recognis</w:t>
      </w:r>
      <w:r w:rsidRPr="004E23D4">
        <w:rPr>
          <w:rFonts w:ascii="Arial" w:hAnsi="Arial" w:cs="Arial"/>
          <w:sz w:val="22"/>
          <w:szCs w:val="22"/>
        </w:rPr>
        <w:t>ed</w:t>
      </w:r>
      <w:proofErr w:type="spellEnd"/>
      <w:r w:rsidRPr="004E23D4">
        <w:rPr>
          <w:rFonts w:ascii="Arial" w:hAnsi="Arial" w:cs="Arial"/>
          <w:sz w:val="22"/>
          <w:szCs w:val="22"/>
        </w:rPr>
        <w:t xml:space="preserve">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w:t>
      </w:r>
      <w:proofErr w:type="spellStart"/>
      <w:r w:rsidR="004E23D4" w:rsidRPr="004E23D4">
        <w:rPr>
          <w:rFonts w:ascii="Arial" w:hAnsi="Arial" w:cs="Arial"/>
          <w:sz w:val="22"/>
          <w:szCs w:val="22"/>
        </w:rPr>
        <w:t>recognised</w:t>
      </w:r>
      <w:proofErr w:type="spellEnd"/>
      <w:r w:rsidR="004E23D4" w:rsidRPr="004E23D4">
        <w:rPr>
          <w:rFonts w:ascii="Arial" w:hAnsi="Arial" w:cs="Arial"/>
          <w:sz w:val="22"/>
          <w:szCs w:val="22"/>
        </w:rPr>
        <w:t xml:space="preserve">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1E15E7" w:rsidRDefault="001E15E7"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w:t>
      </w:r>
      <w:proofErr w:type="spellStart"/>
      <w:r>
        <w:rPr>
          <w:rFonts w:ascii="Arial" w:hAnsi="Arial" w:cs="Arial"/>
          <w:b/>
          <w:color w:val="000000"/>
          <w:sz w:val="22"/>
          <w:szCs w:val="22"/>
        </w:rPr>
        <w:t>i</w:t>
      </w:r>
      <w:proofErr w:type="spellEnd"/>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w:t>
      </w:r>
      <w:proofErr w:type="spellStart"/>
      <w:r w:rsidRPr="0068142B">
        <w:rPr>
          <w:rFonts w:ascii="Arial" w:hAnsi="Arial" w:cs="Arial"/>
          <w:color w:val="000000"/>
          <w:sz w:val="22"/>
          <w:szCs w:val="22"/>
        </w:rPr>
        <w:t>recognised</w:t>
      </w:r>
      <w:proofErr w:type="spellEnd"/>
      <w:r w:rsidRPr="0068142B">
        <w:rPr>
          <w:rFonts w:ascii="Arial" w:hAnsi="Arial" w:cs="Arial"/>
          <w:color w:val="000000"/>
          <w:sz w:val="22"/>
          <w:szCs w:val="22"/>
        </w:rPr>
        <w:t xml:space="preserve">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w:t>
      </w:r>
      <w:proofErr w:type="spellStart"/>
      <w:r w:rsidRPr="0068142B">
        <w:rPr>
          <w:rFonts w:ascii="Arial" w:hAnsi="Arial" w:cs="Arial"/>
          <w:color w:val="000000"/>
          <w:sz w:val="22"/>
          <w:szCs w:val="22"/>
        </w:rPr>
        <w:t>realise</w:t>
      </w:r>
      <w:proofErr w:type="spellEnd"/>
      <w:r w:rsidRPr="0068142B">
        <w:rPr>
          <w:rFonts w:ascii="Arial" w:hAnsi="Arial" w:cs="Arial"/>
          <w:color w:val="000000"/>
          <w:sz w:val="22"/>
          <w:szCs w:val="22"/>
        </w:rPr>
        <w:t xml:space="preserv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 xml:space="preserve">Receivables are carried at anticipated </w:t>
      </w:r>
      <w:proofErr w:type="spellStart"/>
      <w:r w:rsidRPr="0068142B">
        <w:rPr>
          <w:rFonts w:ascii="Arial" w:hAnsi="Arial" w:cs="Arial"/>
          <w:bCs/>
          <w:color w:val="000000"/>
          <w:sz w:val="22"/>
          <w:szCs w:val="22"/>
        </w:rPr>
        <w:t>realisable</w:t>
      </w:r>
      <w:proofErr w:type="spellEnd"/>
      <w:r w:rsidRPr="0068142B">
        <w:rPr>
          <w:rFonts w:ascii="Arial" w:hAnsi="Arial" w:cs="Arial"/>
          <w:bCs/>
          <w:color w:val="000000"/>
          <w:sz w:val="22"/>
          <w:szCs w:val="22"/>
        </w:rPr>
        <w:t xml:space="preserv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in equity in the year in which they are declared.  </w:t>
      </w:r>
    </w:p>
    <w:p w:rsidR="000A5B83" w:rsidRPr="00BB31B2" w:rsidRDefault="000A5B83" w:rsidP="000A5B83">
      <w:pPr>
        <w:ind w:left="1134" w:right="281"/>
        <w:rPr>
          <w:rFonts w:ascii="Arial" w:hAnsi="Arial" w:cs="Arial"/>
          <w:color w:val="000000"/>
          <w:sz w:val="22"/>
          <w:szCs w:val="22"/>
        </w:rPr>
      </w:pPr>
    </w:p>
    <w:p w:rsidR="00261490" w:rsidRDefault="00261490"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784BBB" w:rsidRDefault="00784BBB"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471F7D"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t>3</w:t>
      </w:r>
      <w:r w:rsidR="00971390" w:rsidRPr="00BB31B2">
        <w:rPr>
          <w:rFonts w:ascii="Arial" w:hAnsi="Arial" w:cs="Arial"/>
          <w:b/>
          <w:bCs/>
          <w:sz w:val="22"/>
          <w:szCs w:val="22"/>
        </w:rPr>
        <w:t>.</w:t>
      </w:r>
      <w:r w:rsidR="00971390" w:rsidRPr="00BB31B2">
        <w:rPr>
          <w:rFonts w:ascii="Arial" w:hAnsi="Arial" w:cs="Arial"/>
          <w:b/>
          <w:bCs/>
          <w:sz w:val="22"/>
          <w:szCs w:val="22"/>
        </w:rPr>
        <w:tab/>
      </w:r>
      <w:r w:rsidR="00D77A86">
        <w:rPr>
          <w:rFonts w:ascii="Arial" w:hAnsi="Arial" w:cs="Arial"/>
          <w:b/>
          <w:bCs/>
          <w:sz w:val="22"/>
          <w:szCs w:val="22"/>
        </w:rPr>
        <w:t>Surplus</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1" w:type="dxa"/>
        <w:tblInd w:w="534" w:type="dxa"/>
        <w:tblLayout w:type="fixed"/>
        <w:tblLook w:val="0000" w:firstRow="0" w:lastRow="0" w:firstColumn="0" w:lastColumn="0" w:noHBand="0" w:noVBand="0"/>
      </w:tblPr>
      <w:tblGrid>
        <w:gridCol w:w="6054"/>
        <w:gridCol w:w="1167"/>
        <w:gridCol w:w="360"/>
        <w:gridCol w:w="1170"/>
      </w:tblGrid>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286BF9">
              <w:rPr>
                <w:rFonts w:ascii="Arial" w:hAnsi="Arial" w:cs="Arial"/>
                <w:b/>
                <w:sz w:val="22"/>
                <w:szCs w:val="22"/>
              </w:rPr>
              <w:t>3</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w:t>
            </w:r>
            <w:r w:rsidR="00286BF9">
              <w:rPr>
                <w:rFonts w:ascii="Arial" w:hAnsi="Arial" w:cs="Arial"/>
                <w:b/>
                <w:sz w:val="22"/>
                <w:szCs w:val="22"/>
              </w:rPr>
              <w:t>2</w:t>
            </w:r>
          </w:p>
        </w:tc>
      </w:tr>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286BF9">
        <w:tc>
          <w:tcPr>
            <w:tcW w:w="6054"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286BF9">
        <w:tc>
          <w:tcPr>
            <w:tcW w:w="6054" w:type="dxa"/>
          </w:tcPr>
          <w:p w:rsidR="004764E0" w:rsidRPr="00BB31B2" w:rsidRDefault="004764E0" w:rsidP="00B26484">
            <w:pPr>
              <w:ind w:left="33" w:right="-108"/>
              <w:rPr>
                <w:rFonts w:ascii="Arial" w:hAnsi="Arial" w:cs="Arial"/>
                <w:color w:val="000000"/>
                <w:sz w:val="22"/>
                <w:szCs w:val="22"/>
              </w:rPr>
            </w:pPr>
          </w:p>
        </w:tc>
        <w:tc>
          <w:tcPr>
            <w:tcW w:w="1167"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4764E0" w:rsidRPr="00BB31B2" w:rsidRDefault="004764E0" w:rsidP="00B26484">
            <w:pPr>
              <w:tabs>
                <w:tab w:val="decimal" w:pos="774"/>
              </w:tabs>
              <w:ind w:left="-139" w:right="-198"/>
              <w:rPr>
                <w:rFonts w:ascii="Arial" w:hAnsi="Arial" w:cs="Arial"/>
                <w:sz w:val="22"/>
                <w:szCs w:val="22"/>
              </w:rPr>
            </w:pP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sidRPr="00BB31B2">
              <w:rPr>
                <w:rFonts w:ascii="Arial" w:hAnsi="Arial" w:cs="Arial"/>
                <w:color w:val="000000"/>
                <w:sz w:val="22"/>
                <w:szCs w:val="22"/>
              </w:rPr>
              <w:t>Auditor</w:t>
            </w:r>
            <w:r>
              <w:rPr>
                <w:rFonts w:ascii="Arial" w:hAnsi="Arial" w:cs="Arial"/>
                <w:color w:val="000000"/>
                <w:sz w:val="22"/>
                <w:szCs w:val="22"/>
              </w:rPr>
              <w:t>’</w:t>
            </w:r>
            <w:r w:rsidRPr="00BB31B2">
              <w:rPr>
                <w:rFonts w:ascii="Arial" w:hAnsi="Arial" w:cs="Arial"/>
                <w:color w:val="000000"/>
                <w:sz w:val="22"/>
                <w:szCs w:val="22"/>
              </w:rPr>
              <w:t>s remuneration</w:t>
            </w:r>
          </w:p>
          <w:p w:rsidR="00286BF9" w:rsidRPr="00F71E85" w:rsidRDefault="00286BF9" w:rsidP="009456FE">
            <w:pPr>
              <w:ind w:left="175" w:right="-108"/>
              <w:rPr>
                <w:rFonts w:ascii="Arial" w:hAnsi="Arial" w:cs="Arial"/>
                <w:color w:val="000000"/>
                <w:sz w:val="22"/>
                <w:szCs w:val="22"/>
              </w:rPr>
            </w:pPr>
            <w:r w:rsidRPr="00F71E85">
              <w:rPr>
                <w:rFonts w:ascii="Arial" w:hAnsi="Arial" w:cs="Arial"/>
                <w:color w:val="000000"/>
                <w:sz w:val="22"/>
                <w:szCs w:val="22"/>
              </w:rPr>
              <w:t>Current year</w:t>
            </w:r>
          </w:p>
          <w:p w:rsidR="00286BF9" w:rsidRPr="00BB31B2" w:rsidRDefault="00286BF9" w:rsidP="009456FE">
            <w:pPr>
              <w:ind w:left="175" w:right="-108"/>
              <w:rPr>
                <w:rFonts w:ascii="Arial" w:hAnsi="Arial" w:cs="Arial"/>
                <w:color w:val="000000"/>
                <w:sz w:val="22"/>
                <w:szCs w:val="22"/>
              </w:rPr>
            </w:pPr>
            <w:proofErr w:type="spellStart"/>
            <w:r>
              <w:rPr>
                <w:rFonts w:ascii="Arial" w:hAnsi="Arial" w:cs="Arial"/>
                <w:color w:val="000000"/>
                <w:sz w:val="22"/>
                <w:szCs w:val="22"/>
              </w:rPr>
              <w:t>Underprovision</w:t>
            </w:r>
            <w:proofErr w:type="spellEnd"/>
            <w:r>
              <w:rPr>
                <w:rFonts w:ascii="Arial" w:hAnsi="Arial" w:cs="Arial"/>
                <w:color w:val="000000"/>
                <w:sz w:val="22"/>
                <w:szCs w:val="22"/>
              </w:rPr>
              <w:t xml:space="preserve"> in prior year</w:t>
            </w:r>
          </w:p>
        </w:tc>
        <w:tc>
          <w:tcPr>
            <w:tcW w:w="1167" w:type="dxa"/>
            <w:shd w:val="clear" w:color="auto" w:fill="auto"/>
          </w:tcPr>
          <w:p w:rsidR="00286BF9" w:rsidRDefault="00286BF9" w:rsidP="003A7156">
            <w:pPr>
              <w:tabs>
                <w:tab w:val="decimal" w:pos="951"/>
              </w:tabs>
              <w:rPr>
                <w:rFonts w:ascii="Arial" w:hAnsi="Arial" w:cs="Arial"/>
                <w:sz w:val="22"/>
                <w:szCs w:val="22"/>
              </w:rPr>
            </w:pPr>
          </w:p>
          <w:p w:rsidR="00537AF5" w:rsidRDefault="00844694" w:rsidP="003A7156">
            <w:pPr>
              <w:tabs>
                <w:tab w:val="decimal" w:pos="951"/>
              </w:tabs>
              <w:rPr>
                <w:rFonts w:ascii="Arial" w:hAnsi="Arial" w:cs="Arial"/>
                <w:sz w:val="22"/>
                <w:szCs w:val="22"/>
              </w:rPr>
            </w:pPr>
            <w:r>
              <w:rPr>
                <w:rFonts w:ascii="Arial" w:hAnsi="Arial" w:cs="Arial"/>
                <w:sz w:val="22"/>
                <w:szCs w:val="22"/>
              </w:rPr>
              <w:t>5</w:t>
            </w:r>
            <w:r w:rsidR="00FB1EE4">
              <w:rPr>
                <w:rFonts w:ascii="Arial" w:hAnsi="Arial" w:cs="Arial"/>
                <w:sz w:val="22"/>
                <w:szCs w:val="22"/>
              </w:rPr>
              <w:t>,</w:t>
            </w:r>
            <w:r>
              <w:rPr>
                <w:rFonts w:ascii="Arial" w:hAnsi="Arial" w:cs="Arial"/>
                <w:sz w:val="22"/>
                <w:szCs w:val="22"/>
              </w:rPr>
              <w:t>000</w:t>
            </w:r>
          </w:p>
          <w:p w:rsidR="00844694" w:rsidRPr="004F20F2" w:rsidRDefault="00844694" w:rsidP="003A7156">
            <w:pPr>
              <w:tabs>
                <w:tab w:val="decimal" w:pos="951"/>
              </w:tabs>
              <w:rPr>
                <w:rFonts w:ascii="Arial" w:hAnsi="Arial" w:cs="Arial"/>
                <w:sz w:val="22"/>
                <w:szCs w:val="22"/>
              </w:rPr>
            </w:pPr>
            <w:r>
              <w:rPr>
                <w:rFonts w:ascii="Arial" w:hAnsi="Arial" w:cs="Arial"/>
                <w:sz w:val="22"/>
                <w:szCs w:val="22"/>
              </w:rPr>
              <w:t>-</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p>
          <w:p w:rsidR="00286BF9" w:rsidRDefault="00286BF9" w:rsidP="00537AF5">
            <w:pPr>
              <w:tabs>
                <w:tab w:val="decimal" w:pos="951"/>
              </w:tabs>
              <w:rPr>
                <w:rFonts w:ascii="Arial" w:hAnsi="Arial" w:cs="Arial"/>
                <w:sz w:val="22"/>
                <w:szCs w:val="22"/>
              </w:rPr>
            </w:pPr>
            <w:r>
              <w:rPr>
                <w:rFonts w:ascii="Arial" w:hAnsi="Arial" w:cs="Arial"/>
                <w:sz w:val="22"/>
                <w:szCs w:val="22"/>
              </w:rPr>
              <w:t xml:space="preserve">   5,000</w:t>
            </w:r>
          </w:p>
          <w:p w:rsidR="00286BF9" w:rsidRPr="004F20F2" w:rsidRDefault="00286BF9" w:rsidP="00537AF5">
            <w:pPr>
              <w:tabs>
                <w:tab w:val="decimal" w:pos="951"/>
              </w:tabs>
              <w:rPr>
                <w:rFonts w:ascii="Arial" w:hAnsi="Arial" w:cs="Arial"/>
                <w:sz w:val="22"/>
                <w:szCs w:val="22"/>
              </w:rPr>
            </w:pPr>
            <w:r>
              <w:rPr>
                <w:rFonts w:ascii="Arial" w:hAnsi="Arial" w:cs="Arial"/>
                <w:sz w:val="22"/>
                <w:szCs w:val="22"/>
              </w:rPr>
              <w:t xml:space="preserve">   1,000</w:t>
            </w:r>
          </w:p>
        </w:tc>
      </w:tr>
      <w:tr w:rsidR="00286BF9" w:rsidRPr="00BB31B2" w:rsidTr="00286BF9">
        <w:tc>
          <w:tcPr>
            <w:tcW w:w="6054" w:type="dxa"/>
          </w:tcPr>
          <w:p w:rsidR="00286BF9" w:rsidRPr="00BB31B2" w:rsidRDefault="00286BF9"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1167" w:type="dxa"/>
            <w:shd w:val="clear" w:color="auto" w:fill="auto"/>
          </w:tcPr>
          <w:p w:rsidR="00286BF9" w:rsidRPr="00BB31B2" w:rsidRDefault="00844694" w:rsidP="003A7156">
            <w:pPr>
              <w:tabs>
                <w:tab w:val="decimal" w:pos="951"/>
              </w:tabs>
              <w:ind w:left="-139" w:right="-198"/>
              <w:rPr>
                <w:rFonts w:ascii="Arial" w:hAnsi="Arial" w:cs="Arial"/>
                <w:sz w:val="22"/>
                <w:szCs w:val="22"/>
              </w:rPr>
            </w:pPr>
            <w:r>
              <w:rPr>
                <w:rFonts w:ascii="Arial" w:hAnsi="Arial" w:cs="Arial"/>
                <w:sz w:val="22"/>
                <w:szCs w:val="22"/>
              </w:rPr>
              <w:t>103,855</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101,573</w:t>
            </w: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Pr>
                <w:rFonts w:ascii="Arial" w:hAnsi="Arial" w:cs="Arial"/>
                <w:color w:val="000000"/>
                <w:sz w:val="22"/>
                <w:szCs w:val="22"/>
              </w:rPr>
              <w:t>Director’s remuneration</w:t>
            </w:r>
          </w:p>
        </w:tc>
        <w:tc>
          <w:tcPr>
            <w:tcW w:w="1167" w:type="dxa"/>
            <w:shd w:val="clear" w:color="auto" w:fill="auto"/>
          </w:tcPr>
          <w:p w:rsidR="00286BF9" w:rsidRDefault="00973125" w:rsidP="003A7156">
            <w:pPr>
              <w:tabs>
                <w:tab w:val="decimal" w:pos="951"/>
              </w:tabs>
              <w:ind w:left="-139" w:right="-198"/>
              <w:rPr>
                <w:rFonts w:ascii="Arial" w:hAnsi="Arial" w:cs="Arial"/>
                <w:sz w:val="22"/>
                <w:szCs w:val="22"/>
              </w:rPr>
            </w:pPr>
            <w:r>
              <w:rPr>
                <w:rFonts w:ascii="Arial" w:hAnsi="Arial" w:cs="Arial"/>
                <w:sz w:val="22"/>
                <w:szCs w:val="22"/>
              </w:rPr>
              <w:t>201,628</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r>
              <w:rPr>
                <w:rFonts w:ascii="Arial" w:hAnsi="Arial" w:cs="Arial"/>
                <w:sz w:val="22"/>
                <w:szCs w:val="22"/>
              </w:rPr>
              <w:t>199,388</w:t>
            </w: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Pr>
                <w:rFonts w:ascii="Arial" w:hAnsi="Arial" w:cs="Arial"/>
                <w:color w:val="000000"/>
                <w:sz w:val="22"/>
                <w:szCs w:val="22"/>
              </w:rPr>
              <w:t>Fixed assets written-off</w:t>
            </w:r>
          </w:p>
        </w:tc>
        <w:tc>
          <w:tcPr>
            <w:tcW w:w="1167" w:type="dxa"/>
            <w:shd w:val="clear" w:color="auto" w:fill="auto"/>
          </w:tcPr>
          <w:p w:rsidR="00286BF9" w:rsidRDefault="00844694" w:rsidP="003A7156">
            <w:pPr>
              <w:tabs>
                <w:tab w:val="decimal" w:pos="951"/>
              </w:tabs>
              <w:ind w:left="-139" w:right="-198"/>
              <w:rPr>
                <w:rFonts w:ascii="Arial" w:hAnsi="Arial" w:cs="Arial"/>
                <w:sz w:val="22"/>
                <w:szCs w:val="22"/>
              </w:rPr>
            </w:pPr>
            <w:r>
              <w:rPr>
                <w:rFonts w:ascii="Arial" w:hAnsi="Arial" w:cs="Arial"/>
                <w:sz w:val="22"/>
                <w:szCs w:val="22"/>
              </w:rPr>
              <w:t>-</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r>
              <w:rPr>
                <w:rFonts w:ascii="Arial" w:hAnsi="Arial" w:cs="Arial"/>
                <w:sz w:val="22"/>
                <w:szCs w:val="22"/>
              </w:rPr>
              <w:t>261</w:t>
            </w:r>
          </w:p>
        </w:tc>
      </w:tr>
      <w:tr w:rsidR="00471F7D" w:rsidRPr="00BB31B2" w:rsidTr="00286BF9">
        <w:tc>
          <w:tcPr>
            <w:tcW w:w="6054" w:type="dxa"/>
          </w:tcPr>
          <w:p w:rsidR="00471F7D" w:rsidRPr="00BB31B2" w:rsidRDefault="00471F7D" w:rsidP="00471F7D">
            <w:pPr>
              <w:ind w:left="33" w:right="-108"/>
              <w:rPr>
                <w:rFonts w:ascii="Arial" w:hAnsi="Arial" w:cs="Arial"/>
                <w:color w:val="000000"/>
                <w:sz w:val="22"/>
                <w:szCs w:val="22"/>
              </w:rPr>
            </w:pPr>
            <w:r>
              <w:rPr>
                <w:rFonts w:ascii="Arial" w:hAnsi="Arial" w:cs="Arial"/>
                <w:color w:val="000000"/>
                <w:sz w:val="22"/>
                <w:szCs w:val="22"/>
              </w:rPr>
              <w:t>Rental of premises</w:t>
            </w:r>
          </w:p>
        </w:tc>
        <w:tc>
          <w:tcPr>
            <w:tcW w:w="1167" w:type="dxa"/>
            <w:tcBorders>
              <w:bottom w:val="single" w:sz="12" w:space="0" w:color="auto"/>
            </w:tcBorders>
            <w:shd w:val="clear" w:color="auto" w:fill="auto"/>
          </w:tcPr>
          <w:p w:rsidR="00471F7D" w:rsidRDefault="00471F7D" w:rsidP="00471F7D">
            <w:pPr>
              <w:tabs>
                <w:tab w:val="decimal" w:pos="951"/>
              </w:tabs>
              <w:ind w:left="-139" w:right="-198"/>
              <w:rPr>
                <w:rFonts w:ascii="Arial" w:hAnsi="Arial" w:cs="Arial"/>
                <w:sz w:val="22"/>
                <w:szCs w:val="22"/>
              </w:rPr>
            </w:pPr>
            <w:r>
              <w:rPr>
                <w:rFonts w:ascii="Arial" w:hAnsi="Arial" w:cs="Arial"/>
                <w:sz w:val="22"/>
                <w:szCs w:val="22"/>
              </w:rPr>
              <w:t>114,392</w:t>
            </w:r>
          </w:p>
        </w:tc>
        <w:tc>
          <w:tcPr>
            <w:tcW w:w="360" w:type="dxa"/>
          </w:tcPr>
          <w:p w:rsidR="00471F7D" w:rsidRPr="00BB31B2" w:rsidRDefault="00471F7D"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Borders>
              <w:bottom w:val="single" w:sz="12" w:space="0" w:color="auto"/>
            </w:tcBorders>
          </w:tcPr>
          <w:p w:rsidR="00471F7D" w:rsidRDefault="00471F7D" w:rsidP="00471F7D">
            <w:pPr>
              <w:tabs>
                <w:tab w:val="decimal" w:pos="951"/>
              </w:tabs>
              <w:ind w:left="-139" w:right="-198"/>
              <w:rPr>
                <w:rFonts w:ascii="Arial" w:hAnsi="Arial" w:cs="Arial"/>
                <w:sz w:val="22"/>
                <w:szCs w:val="22"/>
              </w:rPr>
            </w:pPr>
            <w:r>
              <w:rPr>
                <w:rFonts w:ascii="Arial" w:hAnsi="Arial" w:cs="Arial"/>
                <w:sz w:val="22"/>
                <w:szCs w:val="22"/>
              </w:rPr>
              <w:t>114,411</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471F7D" w:rsidP="00683285">
      <w:pPr>
        <w:tabs>
          <w:tab w:val="left" w:pos="540"/>
        </w:tabs>
        <w:ind w:left="540" w:right="281" w:hanging="540"/>
        <w:jc w:val="both"/>
        <w:rPr>
          <w:rFonts w:ascii="Arial" w:hAnsi="Arial" w:cs="Arial"/>
          <w:b/>
          <w:sz w:val="22"/>
          <w:szCs w:val="22"/>
        </w:rPr>
      </w:pPr>
      <w:r>
        <w:rPr>
          <w:rFonts w:ascii="Arial" w:hAnsi="Arial" w:cs="Arial"/>
          <w:b/>
          <w:sz w:val="22"/>
          <w:szCs w:val="22"/>
        </w:rPr>
        <w:t>4</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firstRow="0" w:lastRow="0" w:firstColumn="0" w:lastColumn="0" w:noHBand="0" w:noVBand="0"/>
      </w:tblPr>
      <w:tblGrid>
        <w:gridCol w:w="6237"/>
        <w:gridCol w:w="1167"/>
        <w:gridCol w:w="250"/>
        <w:gridCol w:w="1100"/>
      </w:tblGrid>
      <w:tr w:rsidR="000D4984" w:rsidRPr="00BB31B2" w:rsidTr="00BB7FE5">
        <w:tc>
          <w:tcPr>
            <w:tcW w:w="6237"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683285" w:rsidRPr="00BB31B2" w:rsidTr="00BB7FE5">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B7FE5">
        <w:tc>
          <w:tcPr>
            <w:tcW w:w="6237" w:type="dxa"/>
          </w:tcPr>
          <w:p w:rsidR="00683285" w:rsidRPr="00BB31B2" w:rsidRDefault="00683285" w:rsidP="00B26484">
            <w:pPr>
              <w:ind w:left="33" w:right="-108"/>
              <w:rPr>
                <w:rFonts w:ascii="Arial" w:hAnsi="Arial" w:cs="Arial"/>
                <w:color w:val="000000"/>
                <w:sz w:val="22"/>
                <w:szCs w:val="22"/>
              </w:rPr>
            </w:pP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BB31B2" w:rsidRDefault="00683285" w:rsidP="00B26484">
            <w:pPr>
              <w:tabs>
                <w:tab w:val="decimal" w:pos="774"/>
              </w:tabs>
              <w:ind w:left="-139" w:right="-198"/>
              <w:rPr>
                <w:rFonts w:ascii="Arial" w:hAnsi="Arial" w:cs="Arial"/>
                <w:sz w:val="22"/>
                <w:szCs w:val="22"/>
              </w:rPr>
            </w:pP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835,082</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978,398</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8,723</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10,040</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101,010</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120,994</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71,246</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72,206</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1,016,061</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1,181,638</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471F7D">
        <w:rPr>
          <w:rFonts w:ascii="Arial" w:hAnsi="Arial" w:cs="Arial"/>
          <w:sz w:val="22"/>
          <w:szCs w:val="22"/>
        </w:rPr>
        <w:t>201</w:t>
      </w:r>
      <w:proofErr w:type="gramStart"/>
      <w:r w:rsidR="00471F7D">
        <w:rPr>
          <w:rFonts w:ascii="Arial" w:hAnsi="Arial" w:cs="Arial"/>
          <w:sz w:val="22"/>
          <w:szCs w:val="22"/>
        </w:rPr>
        <w:t>,628</w:t>
      </w:r>
      <w:proofErr w:type="gramEnd"/>
      <w:r w:rsidR="00396769" w:rsidRPr="00BB31B2">
        <w:rPr>
          <w:rFonts w:ascii="Arial" w:hAnsi="Arial" w:cs="Arial"/>
          <w:sz w:val="22"/>
          <w:szCs w:val="22"/>
        </w:rPr>
        <w:t xml:space="preserve"> </w:t>
      </w:r>
      <w:r w:rsidRPr="00BB31B2">
        <w:rPr>
          <w:rFonts w:ascii="Arial" w:hAnsi="Arial" w:cs="Arial"/>
          <w:sz w:val="22"/>
          <w:szCs w:val="22"/>
        </w:rPr>
        <w:t xml:space="preserve"> (20</w:t>
      </w:r>
      <w:r w:rsidR="009F37F8">
        <w:rPr>
          <w:rFonts w:ascii="Arial" w:hAnsi="Arial" w:cs="Arial"/>
          <w:sz w:val="22"/>
          <w:szCs w:val="22"/>
        </w:rPr>
        <w:t>1</w:t>
      </w:r>
      <w:r w:rsidR="00396769">
        <w:rPr>
          <w:rFonts w:ascii="Arial" w:hAnsi="Arial" w:cs="Arial"/>
          <w:sz w:val="22"/>
          <w:szCs w:val="22"/>
        </w:rPr>
        <w:t>2</w:t>
      </w:r>
      <w:r w:rsidRPr="00BB31B2">
        <w:rPr>
          <w:rFonts w:ascii="Arial" w:hAnsi="Arial" w:cs="Arial"/>
          <w:sz w:val="22"/>
          <w:szCs w:val="22"/>
        </w:rPr>
        <w:t xml:space="preserve">: </w:t>
      </w:r>
      <w:r w:rsidR="00396769" w:rsidRPr="00BB31B2">
        <w:rPr>
          <w:rFonts w:ascii="Arial" w:hAnsi="Arial" w:cs="Arial"/>
          <w:sz w:val="22"/>
          <w:szCs w:val="22"/>
        </w:rPr>
        <w:t>RM</w:t>
      </w:r>
      <w:r w:rsidR="00471F7D">
        <w:rPr>
          <w:rFonts w:ascii="Arial" w:hAnsi="Arial" w:cs="Arial"/>
          <w:sz w:val="22"/>
          <w:szCs w:val="22"/>
        </w:rPr>
        <w:t>199,388</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788" w:type="dxa"/>
        <w:tblInd w:w="534" w:type="dxa"/>
        <w:tblLayout w:type="fixed"/>
        <w:tblLook w:val="0000" w:firstRow="0" w:lastRow="0" w:firstColumn="0" w:lastColumn="0" w:noHBand="0" w:noVBand="0"/>
      </w:tblPr>
      <w:tblGrid>
        <w:gridCol w:w="6237"/>
        <w:gridCol w:w="1167"/>
        <w:gridCol w:w="250"/>
        <w:gridCol w:w="1134"/>
      </w:tblGrid>
      <w:tr w:rsidR="000D4984" w:rsidRPr="00BB31B2" w:rsidTr="00BB7FE5">
        <w:tc>
          <w:tcPr>
            <w:tcW w:w="6237"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844694"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 xml:space="preserve">      201</w:t>
            </w:r>
            <w:r w:rsidR="00286BF9" w:rsidRPr="00844694">
              <w:rPr>
                <w:rFonts w:ascii="Arial" w:hAnsi="Arial" w:cs="Arial"/>
                <w:b/>
                <w:sz w:val="22"/>
                <w:szCs w:val="22"/>
              </w:rPr>
              <w:t>3</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5A69CE" w:rsidRPr="00BB31B2" w:rsidTr="00BB7FE5">
        <w:tc>
          <w:tcPr>
            <w:tcW w:w="6237"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844694"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RM</w:t>
            </w: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BB7FE5">
        <w:tc>
          <w:tcPr>
            <w:tcW w:w="6237" w:type="dxa"/>
          </w:tcPr>
          <w:p w:rsidR="005A69CE" w:rsidRPr="00BB31B2" w:rsidRDefault="005A69CE" w:rsidP="005A69CE">
            <w:pPr>
              <w:ind w:left="33" w:right="-108"/>
              <w:rPr>
                <w:rFonts w:ascii="Arial" w:hAnsi="Arial" w:cs="Arial"/>
                <w:color w:val="000000"/>
                <w:sz w:val="22"/>
                <w:szCs w:val="22"/>
              </w:rPr>
            </w:pPr>
          </w:p>
        </w:tc>
        <w:tc>
          <w:tcPr>
            <w:tcW w:w="1167" w:type="dxa"/>
            <w:shd w:val="clear" w:color="auto" w:fill="auto"/>
          </w:tcPr>
          <w:p w:rsidR="005A69CE" w:rsidRPr="00844694" w:rsidRDefault="005A69CE" w:rsidP="005A69CE">
            <w:pPr>
              <w:tabs>
                <w:tab w:val="decimal" w:pos="774"/>
              </w:tabs>
              <w:ind w:left="-139" w:right="-198"/>
              <w:rPr>
                <w:rFonts w:ascii="Arial" w:hAnsi="Arial" w:cs="Arial"/>
                <w:sz w:val="22"/>
                <w:szCs w:val="22"/>
              </w:rPr>
            </w:pP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BB31B2" w:rsidRDefault="005A69CE" w:rsidP="005A69CE">
            <w:pPr>
              <w:tabs>
                <w:tab w:val="decimal" w:pos="774"/>
              </w:tabs>
              <w:ind w:left="-139" w:right="-198"/>
              <w:rPr>
                <w:rFonts w:ascii="Arial" w:hAnsi="Arial" w:cs="Arial"/>
                <w:sz w:val="22"/>
                <w:szCs w:val="22"/>
              </w:rPr>
            </w:pPr>
          </w:p>
        </w:tc>
      </w:tr>
      <w:tr w:rsidR="00286BF9" w:rsidRPr="00BB31B2" w:rsidTr="00BB7FE5">
        <w:tc>
          <w:tcPr>
            <w:tcW w:w="6237" w:type="dxa"/>
          </w:tcPr>
          <w:p w:rsidR="00286BF9" w:rsidRPr="00BB31B2" w:rsidRDefault="00286BF9"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1167" w:type="dxa"/>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170,620</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168,620</w:t>
            </w:r>
          </w:p>
        </w:tc>
      </w:tr>
      <w:tr w:rsidR="00286BF9" w:rsidRPr="00BB31B2" w:rsidTr="00BB7FE5">
        <w:tc>
          <w:tcPr>
            <w:tcW w:w="6237" w:type="dxa"/>
          </w:tcPr>
          <w:p w:rsidR="00286BF9" w:rsidRPr="00BB31B2" w:rsidRDefault="00286BF9" w:rsidP="005A69CE">
            <w:pPr>
              <w:ind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28,608</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28,368</w:t>
            </w:r>
          </w:p>
        </w:tc>
      </w:tr>
      <w:tr w:rsidR="00286BF9" w:rsidRPr="00BB31B2" w:rsidTr="00BB7FE5">
        <w:tc>
          <w:tcPr>
            <w:tcW w:w="6237" w:type="dxa"/>
          </w:tcPr>
          <w:p w:rsidR="00286BF9" w:rsidRPr="00BB31B2" w:rsidRDefault="00286BF9" w:rsidP="0046144A">
            <w:pPr>
              <w:ind w:right="281"/>
              <w:jc w:val="both"/>
              <w:rPr>
                <w:rFonts w:ascii="Arial" w:hAnsi="Arial" w:cs="Arial"/>
                <w:sz w:val="22"/>
                <w:szCs w:val="22"/>
              </w:rPr>
            </w:pPr>
            <w:r w:rsidRPr="00BB31B2">
              <w:rPr>
                <w:rFonts w:ascii="Arial" w:hAnsi="Arial" w:cs="Arial"/>
                <w:sz w:val="22"/>
                <w:szCs w:val="22"/>
              </w:rPr>
              <w:t>Benefits-in-kind</w:t>
            </w:r>
          </w:p>
        </w:tc>
        <w:tc>
          <w:tcPr>
            <w:tcW w:w="1167" w:type="dxa"/>
            <w:tcBorders>
              <w:bottom w:val="single" w:sz="6" w:space="0" w:color="auto"/>
            </w:tcBorders>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2,400</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2,400</w:t>
            </w:r>
          </w:p>
        </w:tc>
      </w:tr>
      <w:tr w:rsidR="00286BF9" w:rsidRPr="00BB31B2" w:rsidTr="00BB7FE5">
        <w:tc>
          <w:tcPr>
            <w:tcW w:w="6237" w:type="dxa"/>
          </w:tcPr>
          <w:p w:rsidR="00286BF9" w:rsidRPr="00BB31B2" w:rsidRDefault="00286BF9"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201,628</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199,388</w:t>
            </w:r>
          </w:p>
        </w:tc>
      </w:tr>
    </w:tbl>
    <w:p w:rsidR="00836E55" w:rsidRDefault="00836E55" w:rsidP="00CC4D5D">
      <w:pPr>
        <w:rPr>
          <w:rFonts w:ascii="Arial" w:hAnsi="Arial" w:cs="Arial"/>
          <w:b/>
          <w:sz w:val="22"/>
          <w:szCs w:val="22"/>
        </w:rPr>
      </w:pPr>
    </w:p>
    <w:p w:rsidR="004F39F3" w:rsidRDefault="009F5222" w:rsidP="001E15E7">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00844694">
        <w:rPr>
          <w:rFonts w:ascii="Arial" w:hAnsi="Arial" w:cs="Arial"/>
          <w:sz w:val="22"/>
          <w:szCs w:val="22"/>
        </w:rPr>
        <w:t>18</w:t>
      </w:r>
      <w:r w:rsidR="002A7255">
        <w:rPr>
          <w:rFonts w:ascii="Arial" w:hAnsi="Arial" w:cs="Arial"/>
          <w:sz w:val="22"/>
          <w:szCs w:val="22"/>
        </w:rPr>
        <w:t xml:space="preserve"> (201</w:t>
      </w:r>
      <w:r w:rsidR="00286BF9">
        <w:rPr>
          <w:rFonts w:ascii="Arial" w:hAnsi="Arial" w:cs="Arial"/>
          <w:sz w:val="22"/>
          <w:szCs w:val="22"/>
        </w:rPr>
        <w:t>2</w:t>
      </w:r>
      <w:r w:rsidRPr="00FB0CBB">
        <w:rPr>
          <w:rFonts w:ascii="Arial" w:hAnsi="Arial" w:cs="Arial"/>
          <w:sz w:val="22"/>
          <w:szCs w:val="22"/>
        </w:rPr>
        <w:t xml:space="preserve">: </w:t>
      </w:r>
      <w:r w:rsidR="00286BF9">
        <w:rPr>
          <w:rFonts w:ascii="Arial" w:hAnsi="Arial" w:cs="Arial"/>
          <w:sz w:val="22"/>
          <w:szCs w:val="22"/>
        </w:rPr>
        <w:t>20</w:t>
      </w:r>
      <w:r>
        <w:rPr>
          <w:rFonts w:ascii="Arial" w:hAnsi="Arial" w:cs="Arial"/>
          <w:sz w:val="22"/>
          <w:szCs w:val="22"/>
        </w:rPr>
        <w:t>)</w:t>
      </w:r>
      <w:r w:rsidR="00286BF9">
        <w:rPr>
          <w:rFonts w:ascii="Arial" w:hAnsi="Arial" w:cs="Arial"/>
          <w:sz w:val="22"/>
          <w:szCs w:val="22"/>
        </w:rPr>
        <w:t>.</w:t>
      </w:r>
    </w:p>
    <w:p w:rsidR="001E15E7" w:rsidRDefault="001E15E7" w:rsidP="001E15E7">
      <w:pPr>
        <w:spacing w:line="266" w:lineRule="exact"/>
        <w:ind w:left="540" w:right="-219"/>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471F7D" w:rsidRDefault="00471F7D"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4415FA" w:rsidP="00490FCA">
      <w:pPr>
        <w:ind w:left="540" w:hanging="540"/>
        <w:rPr>
          <w:rFonts w:ascii="Arial" w:hAnsi="Arial" w:cs="Arial"/>
          <w:b/>
          <w:sz w:val="22"/>
          <w:szCs w:val="22"/>
        </w:rPr>
      </w:pPr>
      <w:r>
        <w:rPr>
          <w:rFonts w:ascii="Arial" w:hAnsi="Arial" w:cs="Arial"/>
          <w:b/>
          <w:sz w:val="22"/>
          <w:szCs w:val="22"/>
        </w:rPr>
        <w:t>5</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firstRow="0" w:lastRow="0" w:firstColumn="0" w:lastColumn="0" w:noHBand="0" w:noVBand="0"/>
      </w:tblPr>
      <w:tblGrid>
        <w:gridCol w:w="5784"/>
        <w:gridCol w:w="630"/>
        <w:gridCol w:w="990"/>
        <w:gridCol w:w="540"/>
        <w:gridCol w:w="990"/>
      </w:tblGrid>
      <w:tr w:rsidR="000D4984" w:rsidRPr="00BB31B2" w:rsidTr="001672CD">
        <w:tc>
          <w:tcPr>
            <w:tcW w:w="5784" w:type="dxa"/>
            <w:tcBorders>
              <w:bottom w:val="nil"/>
            </w:tcBorders>
          </w:tcPr>
          <w:p w:rsidR="000D4984" w:rsidRPr="00BB31B2" w:rsidRDefault="000D4984">
            <w:pPr>
              <w:ind w:right="281"/>
              <w:rPr>
                <w:rFonts w:ascii="Arial" w:hAnsi="Arial" w:cs="Arial"/>
                <w:b/>
                <w:sz w:val="22"/>
                <w:szCs w:val="22"/>
              </w:rPr>
            </w:pPr>
          </w:p>
        </w:tc>
        <w:tc>
          <w:tcPr>
            <w:tcW w:w="630" w:type="dxa"/>
            <w:tcBorders>
              <w:bottom w:val="nil"/>
            </w:tcBorders>
          </w:tcPr>
          <w:p w:rsidR="000D4984" w:rsidRPr="00BB31B2" w:rsidRDefault="000D4984">
            <w:pPr>
              <w:ind w:right="281"/>
              <w:rPr>
                <w:rFonts w:ascii="Arial" w:hAnsi="Arial" w:cs="Arial"/>
                <w:b/>
                <w:sz w:val="22"/>
                <w:szCs w:val="22"/>
              </w:rPr>
            </w:pPr>
          </w:p>
        </w:tc>
        <w:tc>
          <w:tcPr>
            <w:tcW w:w="990" w:type="dxa"/>
            <w:tcBorders>
              <w:bottom w:val="nil"/>
            </w:tcBorders>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540" w:type="dxa"/>
            <w:tcBorders>
              <w:bottom w:val="nil"/>
            </w:tcBorders>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1672CD">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E431E8" w:rsidP="00C17798">
            <w:pPr>
              <w:ind w:right="-46"/>
              <w:jc w:val="right"/>
              <w:rPr>
                <w:rFonts w:ascii="Arial" w:hAnsi="Arial" w:cs="Arial"/>
                <w:sz w:val="22"/>
                <w:szCs w:val="22"/>
              </w:rPr>
            </w:pPr>
            <w:r>
              <w:rPr>
                <w:rFonts w:ascii="Arial" w:hAnsi="Arial" w:cs="Arial"/>
                <w:sz w:val="22"/>
                <w:szCs w:val="22"/>
              </w:rPr>
              <w:t>88</w:t>
            </w:r>
          </w:p>
        </w:tc>
        <w:tc>
          <w:tcPr>
            <w:tcW w:w="54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B7717A" w:rsidP="00A72495">
            <w:pPr>
              <w:tabs>
                <w:tab w:val="decimal" w:pos="774"/>
              </w:tabs>
              <w:ind w:left="-288" w:right="-108"/>
              <w:rPr>
                <w:rFonts w:ascii="Arial" w:hAnsi="Arial" w:cs="Arial"/>
                <w:sz w:val="22"/>
                <w:szCs w:val="22"/>
              </w:rPr>
            </w:pPr>
            <w:r>
              <w:rPr>
                <w:rFonts w:ascii="Arial" w:hAnsi="Arial" w:cs="Arial"/>
                <w:sz w:val="22"/>
                <w:szCs w:val="22"/>
              </w:rPr>
              <w:t>-</w:t>
            </w:r>
          </w:p>
        </w:tc>
      </w:tr>
    </w:tbl>
    <w:p w:rsidR="003D6C77" w:rsidRDefault="003D6C77">
      <w:pPr>
        <w:tabs>
          <w:tab w:val="decimal" w:pos="540"/>
        </w:tabs>
        <w:ind w:right="238"/>
        <w:jc w:val="both"/>
        <w:rPr>
          <w:rFonts w:ascii="Arial" w:hAnsi="Arial" w:cs="Arial"/>
          <w:bCs/>
          <w:sz w:val="22"/>
          <w:szCs w:val="22"/>
        </w:rPr>
      </w:pP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3C779D">
        <w:rPr>
          <w:rFonts w:ascii="Arial" w:hAnsi="Arial" w:cs="Arial"/>
          <w:sz w:val="22"/>
          <w:szCs w:val="22"/>
        </w:rPr>
        <w:t>surplus</w:t>
      </w:r>
      <w:r w:rsidR="00E103FB" w:rsidRPr="00BB31B2">
        <w:rPr>
          <w:rFonts w:ascii="Arial" w:hAnsi="Arial" w:cs="Arial"/>
          <w:sz w:val="22"/>
          <w:szCs w:val="22"/>
        </w:rPr>
        <w:t xml:space="preserve">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9F37F8">
        <w:tc>
          <w:tcPr>
            <w:tcW w:w="614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286BF9" w:rsidRPr="00BB31B2" w:rsidTr="009F37F8">
        <w:tc>
          <w:tcPr>
            <w:tcW w:w="6144" w:type="dxa"/>
          </w:tcPr>
          <w:p w:rsidR="00286BF9" w:rsidRPr="00BB31B2" w:rsidRDefault="00286BF9"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Pr="00BB31B2">
              <w:rPr>
                <w:rFonts w:ascii="Arial" w:hAnsi="Arial" w:cs="Arial"/>
                <w:sz w:val="22"/>
                <w:szCs w:val="22"/>
              </w:rPr>
              <w:t xml:space="preserve"> of income over expenditure</w:t>
            </w:r>
            <w:r w:rsidRPr="00BB31B2">
              <w:rPr>
                <w:rFonts w:ascii="Arial" w:hAnsi="Arial" w:cs="Arial"/>
                <w:color w:val="000000"/>
                <w:sz w:val="22"/>
                <w:szCs w:val="22"/>
              </w:rPr>
              <w:t xml:space="preserve"> before taxation</w:t>
            </w:r>
          </w:p>
        </w:tc>
        <w:tc>
          <w:tcPr>
            <w:tcW w:w="1260" w:type="dxa"/>
            <w:tcBorders>
              <w:bottom w:val="single" w:sz="12" w:space="0" w:color="auto"/>
            </w:tcBorders>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274,093</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48,054</w:t>
            </w:r>
          </w:p>
        </w:tc>
      </w:tr>
      <w:tr w:rsidR="00286BF9" w:rsidRPr="00BB31B2" w:rsidTr="009F37F8">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286BF9" w:rsidRPr="00BB31B2" w:rsidRDefault="00286BF9" w:rsidP="00496128">
            <w:pPr>
              <w:tabs>
                <w:tab w:val="decimal" w:pos="776"/>
                <w:tab w:val="decimal" w:pos="1062"/>
              </w:tabs>
              <w:ind w:left="-468" w:right="-108"/>
              <w:rPr>
                <w:rFonts w:ascii="Arial" w:hAnsi="Arial" w:cs="Arial"/>
                <w:sz w:val="22"/>
                <w:szCs w:val="22"/>
              </w:rPr>
            </w:pP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286BF9" w:rsidRPr="00BB31B2" w:rsidRDefault="00286BF9" w:rsidP="00537AF5">
            <w:pPr>
              <w:tabs>
                <w:tab w:val="decimal" w:pos="776"/>
                <w:tab w:val="decimal" w:pos="1062"/>
              </w:tabs>
              <w:ind w:left="-468" w:right="-108"/>
              <w:rPr>
                <w:rFonts w:ascii="Arial" w:hAnsi="Arial" w:cs="Arial"/>
                <w:sz w:val="22"/>
                <w:szCs w:val="22"/>
              </w:rPr>
            </w:pPr>
          </w:p>
        </w:tc>
      </w:tr>
      <w:tr w:rsidR="00286BF9" w:rsidRPr="00BB31B2" w:rsidTr="009F37F8">
        <w:tc>
          <w:tcPr>
            <w:tcW w:w="6144" w:type="dxa"/>
          </w:tcPr>
          <w:p w:rsidR="00286BF9" w:rsidRPr="00BB31B2" w:rsidRDefault="00286BF9" w:rsidP="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Pr>
                <w:rFonts w:ascii="Arial" w:hAnsi="Arial" w:cs="Arial"/>
                <w:color w:val="000000"/>
                <w:sz w:val="22"/>
                <w:szCs w:val="22"/>
              </w:rPr>
              <w:t>12</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68,52</w:t>
            </w:r>
            <w:r w:rsidR="0050011E">
              <w:rPr>
                <w:rFonts w:ascii="Arial" w:hAnsi="Arial" w:cs="Arial"/>
                <w:sz w:val="22"/>
                <w:szCs w:val="22"/>
              </w:rPr>
              <w:t>3</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12,014</w:t>
            </w:r>
          </w:p>
        </w:tc>
      </w:tr>
      <w:tr w:rsidR="00286BF9" w:rsidRPr="00BB31B2" w:rsidTr="00E431E8">
        <w:tc>
          <w:tcPr>
            <w:tcW w:w="6144" w:type="dxa"/>
          </w:tcPr>
          <w:p w:rsidR="00286BF9" w:rsidRPr="00BB31B2" w:rsidRDefault="00286BF9"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(1,855,000)</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(2,020,500)</w:t>
            </w:r>
          </w:p>
        </w:tc>
      </w:tr>
      <w:tr w:rsidR="00286BF9" w:rsidRPr="00BB31B2" w:rsidTr="00CC4D5D">
        <w:tc>
          <w:tcPr>
            <w:tcW w:w="6144" w:type="dxa"/>
          </w:tcPr>
          <w:p w:rsidR="00286BF9" w:rsidRPr="00BB31B2" w:rsidRDefault="00286BF9"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286BF9" w:rsidRPr="00BB31B2" w:rsidRDefault="00944FC1" w:rsidP="007A0482">
            <w:pPr>
              <w:tabs>
                <w:tab w:val="decimal" w:pos="1062"/>
              </w:tabs>
              <w:ind w:left="-468" w:right="-108"/>
              <w:rPr>
                <w:rFonts w:ascii="Arial" w:hAnsi="Arial" w:cs="Arial"/>
                <w:sz w:val="22"/>
                <w:szCs w:val="22"/>
              </w:rPr>
            </w:pPr>
            <w:r>
              <w:rPr>
                <w:rFonts w:ascii="Arial" w:hAnsi="Arial" w:cs="Arial"/>
                <w:sz w:val="22"/>
                <w:szCs w:val="22"/>
              </w:rPr>
              <w:t>1,791,0</w:t>
            </w:r>
            <w:r w:rsidR="0050011E">
              <w:rPr>
                <w:rFonts w:ascii="Arial" w:hAnsi="Arial" w:cs="Arial"/>
                <w:sz w:val="22"/>
                <w:szCs w:val="22"/>
              </w:rPr>
              <w:t>32</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2,010,439</w:t>
            </w:r>
          </w:p>
        </w:tc>
      </w:tr>
      <w:tr w:rsidR="00286BF9" w:rsidRPr="00BB31B2" w:rsidTr="00E431E8">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CC4D5D">
              <w:rPr>
                <w:rFonts w:ascii="Arial" w:hAnsi="Arial" w:cs="Arial"/>
                <w:sz w:val="22"/>
                <w:szCs w:val="22"/>
              </w:rPr>
              <w:t>Utilisation</w:t>
            </w:r>
            <w:proofErr w:type="spellEnd"/>
            <w:r w:rsidRPr="00CC4D5D">
              <w:rPr>
                <w:rFonts w:ascii="Arial" w:hAnsi="Arial" w:cs="Arial"/>
                <w:sz w:val="22"/>
                <w:szCs w:val="22"/>
              </w:rPr>
              <w:t xml:space="preserve"> of previously </w:t>
            </w:r>
            <w:proofErr w:type="spellStart"/>
            <w:r w:rsidRPr="00CC4D5D">
              <w:rPr>
                <w:rFonts w:ascii="Arial" w:hAnsi="Arial" w:cs="Arial"/>
                <w:sz w:val="22"/>
                <w:szCs w:val="22"/>
              </w:rPr>
              <w:t>unrecognised</w:t>
            </w:r>
            <w:proofErr w:type="spellEnd"/>
            <w:r w:rsidRPr="00CC4D5D">
              <w:rPr>
                <w:rFonts w:ascii="Arial" w:hAnsi="Arial" w:cs="Arial"/>
                <w:sz w:val="22"/>
                <w:szCs w:val="22"/>
              </w:rPr>
              <w:t xml:space="preserve"> tax losses</w:t>
            </w:r>
          </w:p>
        </w:tc>
        <w:tc>
          <w:tcPr>
            <w:tcW w:w="1260" w:type="dxa"/>
            <w:shd w:val="clear" w:color="auto" w:fill="auto"/>
          </w:tcPr>
          <w:p w:rsidR="00286BF9" w:rsidRDefault="0050011E" w:rsidP="00496128">
            <w:pPr>
              <w:tabs>
                <w:tab w:val="decimal" w:pos="1062"/>
              </w:tabs>
              <w:ind w:left="-468" w:right="-108"/>
              <w:rPr>
                <w:rFonts w:ascii="Arial" w:hAnsi="Arial" w:cs="Arial"/>
                <w:sz w:val="22"/>
                <w:szCs w:val="22"/>
              </w:rPr>
            </w:pPr>
            <w:r>
              <w:rPr>
                <w:rFonts w:ascii="Arial" w:hAnsi="Arial" w:cs="Arial"/>
                <w:sz w:val="22"/>
                <w:szCs w:val="22"/>
              </w:rPr>
              <w:t>(4,556</w:t>
            </w:r>
            <w:r w:rsidR="00944FC1">
              <w:rPr>
                <w:rFonts w:ascii="Arial" w:hAnsi="Arial" w:cs="Arial"/>
                <w:sz w:val="22"/>
                <w:szCs w:val="22"/>
              </w:rPr>
              <w:t>)</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Default="00286BF9" w:rsidP="00537AF5">
            <w:pPr>
              <w:tabs>
                <w:tab w:val="decimal" w:pos="1062"/>
              </w:tabs>
              <w:ind w:left="-468" w:right="-108"/>
              <w:rPr>
                <w:rFonts w:ascii="Arial" w:hAnsi="Arial" w:cs="Arial"/>
                <w:sz w:val="22"/>
                <w:szCs w:val="22"/>
              </w:rPr>
            </w:pPr>
            <w:r>
              <w:rPr>
                <w:rFonts w:ascii="Arial" w:hAnsi="Arial" w:cs="Arial"/>
                <w:sz w:val="22"/>
                <w:szCs w:val="22"/>
              </w:rPr>
              <w:t>(1,953)</w:t>
            </w:r>
          </w:p>
        </w:tc>
      </w:tr>
      <w:tr w:rsidR="00E431E8" w:rsidRPr="00BB31B2" w:rsidTr="00E431E8">
        <w:tc>
          <w:tcPr>
            <w:tcW w:w="6144" w:type="dxa"/>
          </w:tcPr>
          <w:p w:rsidR="00E431E8" w:rsidRPr="00BB31B2" w:rsidRDefault="00E431E8"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Pr>
                <w:rFonts w:ascii="Arial" w:hAnsi="Arial" w:cs="Arial"/>
                <w:sz w:val="22"/>
                <w:szCs w:val="22"/>
              </w:rPr>
              <w:t>Overprovision in prior years</w:t>
            </w:r>
          </w:p>
        </w:tc>
        <w:tc>
          <w:tcPr>
            <w:tcW w:w="1260" w:type="dxa"/>
            <w:tcBorders>
              <w:bottom w:val="single" w:sz="4" w:space="0" w:color="auto"/>
            </w:tcBorders>
            <w:shd w:val="clear" w:color="auto" w:fill="auto"/>
          </w:tcPr>
          <w:p w:rsidR="00E431E8" w:rsidRDefault="00E431E8" w:rsidP="00496128">
            <w:pPr>
              <w:tabs>
                <w:tab w:val="decimal" w:pos="1062"/>
              </w:tabs>
              <w:ind w:left="-468" w:right="-108"/>
              <w:rPr>
                <w:rFonts w:ascii="Arial" w:hAnsi="Arial" w:cs="Arial"/>
                <w:sz w:val="22"/>
                <w:szCs w:val="22"/>
              </w:rPr>
            </w:pPr>
            <w:r>
              <w:rPr>
                <w:rFonts w:ascii="Arial" w:hAnsi="Arial" w:cs="Arial"/>
                <w:sz w:val="22"/>
                <w:szCs w:val="22"/>
              </w:rPr>
              <w:t>89</w:t>
            </w:r>
          </w:p>
        </w:tc>
        <w:tc>
          <w:tcPr>
            <w:tcW w:w="414" w:type="dxa"/>
          </w:tcPr>
          <w:p w:rsidR="00E431E8" w:rsidRPr="00BB31B2" w:rsidRDefault="00E431E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E431E8" w:rsidRDefault="00E431E8" w:rsidP="00537AF5">
            <w:pPr>
              <w:tabs>
                <w:tab w:val="decimal" w:pos="1062"/>
              </w:tabs>
              <w:ind w:left="-468" w:right="-108"/>
              <w:rPr>
                <w:rFonts w:ascii="Arial" w:hAnsi="Arial" w:cs="Arial"/>
                <w:sz w:val="22"/>
                <w:szCs w:val="22"/>
              </w:rPr>
            </w:pPr>
            <w:r>
              <w:rPr>
                <w:rFonts w:ascii="Arial" w:hAnsi="Arial" w:cs="Arial"/>
                <w:sz w:val="22"/>
                <w:szCs w:val="22"/>
              </w:rPr>
              <w:t>-</w:t>
            </w:r>
          </w:p>
        </w:tc>
      </w:tr>
      <w:tr w:rsidR="00286BF9" w:rsidRPr="00BB31B2" w:rsidTr="00CC4D5D">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BB31B2">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286BF9" w:rsidRPr="00BB31B2" w:rsidRDefault="00E431E8" w:rsidP="00496128">
            <w:pPr>
              <w:tabs>
                <w:tab w:val="decimal" w:pos="1062"/>
              </w:tabs>
              <w:ind w:left="-468" w:right="-108"/>
              <w:rPr>
                <w:rFonts w:ascii="Arial" w:hAnsi="Arial" w:cs="Arial"/>
                <w:sz w:val="22"/>
                <w:szCs w:val="22"/>
              </w:rPr>
            </w:pPr>
            <w:r>
              <w:rPr>
                <w:rFonts w:ascii="Arial" w:hAnsi="Arial" w:cs="Arial"/>
                <w:sz w:val="22"/>
                <w:szCs w:val="22"/>
              </w:rPr>
              <w:t>88</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w:t>
            </w:r>
          </w:p>
        </w:tc>
      </w:tr>
    </w:tbl>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w:t>
      </w:r>
      <w:proofErr w:type="spellStart"/>
      <w:r w:rsidRPr="00CC4D5D">
        <w:rPr>
          <w:rFonts w:ascii="Arial" w:hAnsi="Arial" w:cs="Arial"/>
          <w:color w:val="000000"/>
          <w:sz w:val="22"/>
          <w:szCs w:val="22"/>
        </w:rPr>
        <w:t>recogni</w:t>
      </w:r>
      <w:r w:rsidR="00A028B5">
        <w:rPr>
          <w:rFonts w:ascii="Arial" w:hAnsi="Arial" w:cs="Arial"/>
          <w:color w:val="000000"/>
          <w:sz w:val="22"/>
          <w:szCs w:val="22"/>
        </w:rPr>
        <w:t>s</w:t>
      </w:r>
      <w:r w:rsidRPr="00CC4D5D">
        <w:rPr>
          <w:rFonts w:ascii="Arial" w:hAnsi="Arial" w:cs="Arial"/>
          <w:color w:val="000000"/>
          <w:sz w:val="22"/>
          <w:szCs w:val="22"/>
        </w:rPr>
        <w:t>ed</w:t>
      </w:r>
      <w:proofErr w:type="spellEnd"/>
      <w:r w:rsidRPr="00CC4D5D">
        <w:rPr>
          <w:rFonts w:ascii="Arial" w:hAnsi="Arial" w:cs="Arial"/>
          <w:color w:val="000000"/>
          <w:sz w:val="22"/>
          <w:szCs w:val="22"/>
        </w:rPr>
        <w:t xml:space="preserve">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471F7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471F7D" w:rsidRPr="00BB31B2" w:rsidTr="00471F7D">
        <w:tc>
          <w:tcPr>
            <w:tcW w:w="6144" w:type="dxa"/>
          </w:tcPr>
          <w:p w:rsidR="00471F7D" w:rsidRPr="00BB31B2" w:rsidRDefault="00471F7D"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roofErr w:type="spellStart"/>
            <w:r>
              <w:rPr>
                <w:rFonts w:ascii="Arial" w:hAnsi="Arial" w:cs="Arial"/>
                <w:sz w:val="22"/>
                <w:szCs w:val="22"/>
              </w:rPr>
              <w:t>Unutilised</w:t>
            </w:r>
            <w:proofErr w:type="spellEnd"/>
            <w:r>
              <w:rPr>
                <w:rFonts w:ascii="Arial" w:hAnsi="Arial" w:cs="Arial"/>
                <w:sz w:val="22"/>
                <w:szCs w:val="22"/>
              </w:rPr>
              <w:t xml:space="preserve"> business losses</w:t>
            </w:r>
          </w:p>
        </w:tc>
        <w:tc>
          <w:tcPr>
            <w:tcW w:w="1260" w:type="dxa"/>
          </w:tcPr>
          <w:p w:rsidR="00471F7D" w:rsidRPr="00BB31B2" w:rsidRDefault="00471F7D" w:rsidP="00471F7D">
            <w:pPr>
              <w:tabs>
                <w:tab w:val="decimal" w:pos="1062"/>
              </w:tabs>
              <w:ind w:left="-468" w:right="-108"/>
              <w:rPr>
                <w:rFonts w:ascii="Arial" w:hAnsi="Arial" w:cs="Arial"/>
                <w:sz w:val="22"/>
                <w:szCs w:val="22"/>
              </w:rPr>
            </w:pPr>
            <w:r>
              <w:rPr>
                <w:rFonts w:ascii="Arial" w:hAnsi="Arial" w:cs="Arial"/>
                <w:sz w:val="22"/>
                <w:szCs w:val="22"/>
              </w:rPr>
              <w:t>419,914</w:t>
            </w:r>
          </w:p>
        </w:tc>
        <w:tc>
          <w:tcPr>
            <w:tcW w:w="414" w:type="dxa"/>
          </w:tcPr>
          <w:p w:rsidR="00471F7D" w:rsidRPr="00BB31B2" w:rsidRDefault="00471F7D"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471F7D" w:rsidRPr="00BB31B2" w:rsidRDefault="00471F7D" w:rsidP="00471F7D">
            <w:pPr>
              <w:tabs>
                <w:tab w:val="decimal" w:pos="1062"/>
              </w:tabs>
              <w:ind w:left="-468" w:right="-108"/>
              <w:rPr>
                <w:rFonts w:ascii="Arial" w:hAnsi="Arial" w:cs="Arial"/>
                <w:sz w:val="22"/>
                <w:szCs w:val="22"/>
              </w:rPr>
            </w:pPr>
            <w:r>
              <w:rPr>
                <w:rFonts w:ascii="Arial" w:hAnsi="Arial" w:cs="Arial"/>
                <w:sz w:val="22"/>
                <w:szCs w:val="22"/>
              </w:rPr>
              <w:t>438,139</w:t>
            </w:r>
          </w:p>
        </w:tc>
      </w:tr>
      <w:tr w:rsidR="00471F7D" w:rsidRPr="00BB31B2" w:rsidTr="00471F7D">
        <w:tc>
          <w:tcPr>
            <w:tcW w:w="6144" w:type="dxa"/>
          </w:tcPr>
          <w:p w:rsidR="00471F7D" w:rsidRPr="00BB31B2" w:rsidRDefault="00471F7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color w:val="000000"/>
                <w:sz w:val="22"/>
                <w:szCs w:val="22"/>
              </w:rPr>
              <w:t>Unabsorbed capital allowances</w:t>
            </w:r>
          </w:p>
        </w:tc>
        <w:tc>
          <w:tcPr>
            <w:tcW w:w="1260" w:type="dxa"/>
            <w:tcBorders>
              <w:bottom w:val="single" w:sz="12" w:space="0" w:color="auto"/>
            </w:tcBorders>
          </w:tcPr>
          <w:p w:rsidR="00471F7D" w:rsidRPr="00BB31B2" w:rsidRDefault="00471F7D" w:rsidP="00CC4D5D">
            <w:pPr>
              <w:tabs>
                <w:tab w:val="decimal" w:pos="1062"/>
              </w:tabs>
              <w:ind w:left="-468" w:right="-108"/>
              <w:rPr>
                <w:rFonts w:ascii="Arial" w:hAnsi="Arial" w:cs="Arial"/>
                <w:sz w:val="22"/>
                <w:szCs w:val="22"/>
              </w:rPr>
            </w:pPr>
            <w:r>
              <w:rPr>
                <w:rFonts w:ascii="Arial" w:hAnsi="Arial" w:cs="Arial"/>
                <w:sz w:val="22"/>
                <w:szCs w:val="22"/>
              </w:rPr>
              <w:t>79,098</w:t>
            </w:r>
          </w:p>
        </w:tc>
        <w:tc>
          <w:tcPr>
            <w:tcW w:w="414" w:type="dxa"/>
          </w:tcPr>
          <w:p w:rsidR="00471F7D" w:rsidRPr="00BB31B2" w:rsidRDefault="00471F7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471F7D" w:rsidRPr="00BB31B2" w:rsidRDefault="00471F7D" w:rsidP="00286BF9">
            <w:pPr>
              <w:tabs>
                <w:tab w:val="decimal" w:pos="1062"/>
              </w:tabs>
              <w:ind w:left="-468" w:right="-108"/>
              <w:rPr>
                <w:rFonts w:ascii="Arial" w:hAnsi="Arial" w:cs="Arial"/>
                <w:sz w:val="22"/>
                <w:szCs w:val="22"/>
              </w:rPr>
            </w:pPr>
            <w:r>
              <w:rPr>
                <w:rFonts w:ascii="Arial" w:hAnsi="Arial" w:cs="Arial"/>
                <w:sz w:val="22"/>
                <w:szCs w:val="22"/>
              </w:rPr>
              <w:t>79,098</w:t>
            </w:r>
          </w:p>
        </w:tc>
      </w:tr>
    </w:tbl>
    <w:p w:rsidR="00711108" w:rsidRDefault="00711108" w:rsidP="004C3971">
      <w:pPr>
        <w:tabs>
          <w:tab w:val="left" w:pos="540"/>
        </w:tabs>
        <w:spacing w:line="260" w:lineRule="exact"/>
        <w:ind w:left="540" w:right="371" w:hanging="540"/>
        <w:jc w:val="both"/>
        <w:rPr>
          <w:rFonts w:ascii="Arial" w:hAnsi="Arial" w:cs="Arial"/>
          <w:b/>
          <w:sz w:val="22"/>
          <w:szCs w:val="22"/>
        </w:rPr>
      </w:pPr>
    </w:p>
    <w:p w:rsidR="00471F7D" w:rsidRPr="00471F7D" w:rsidRDefault="00471F7D" w:rsidP="004C3971">
      <w:pPr>
        <w:tabs>
          <w:tab w:val="left" w:pos="540"/>
        </w:tabs>
        <w:spacing w:line="260" w:lineRule="exact"/>
        <w:ind w:left="540" w:right="371" w:hanging="540"/>
        <w:jc w:val="both"/>
        <w:rPr>
          <w:rFonts w:ascii="Arial" w:hAnsi="Arial" w:cs="Arial"/>
          <w:sz w:val="22"/>
          <w:szCs w:val="22"/>
        </w:rPr>
      </w:pPr>
      <w:r>
        <w:rPr>
          <w:rFonts w:ascii="Arial" w:hAnsi="Arial" w:cs="Arial"/>
          <w:b/>
          <w:sz w:val="22"/>
          <w:szCs w:val="22"/>
        </w:rPr>
        <w:tab/>
      </w:r>
      <w:r w:rsidRPr="00471F7D">
        <w:rPr>
          <w:rFonts w:ascii="Arial" w:hAnsi="Arial" w:cs="Arial"/>
          <w:sz w:val="22"/>
          <w:szCs w:val="22"/>
        </w:rPr>
        <w:t xml:space="preserve">The availability of unused tax losses for offsetting against future taxable profits </w:t>
      </w:r>
      <w:r>
        <w:rPr>
          <w:rFonts w:ascii="Arial" w:hAnsi="Arial" w:cs="Arial"/>
          <w:sz w:val="22"/>
          <w:szCs w:val="22"/>
        </w:rPr>
        <w:t xml:space="preserve">of the Company are subject to no substantial changes in the shareholdings of the Company under the </w:t>
      </w:r>
      <w:r w:rsidR="004415FA">
        <w:rPr>
          <w:rFonts w:ascii="Arial" w:hAnsi="Arial" w:cs="Arial"/>
          <w:sz w:val="22"/>
          <w:szCs w:val="22"/>
        </w:rPr>
        <w:t>Income Tax Act, 1967 and guidelines issued by the tax authorizes.</w:t>
      </w:r>
    </w:p>
    <w:p w:rsidR="00471F7D" w:rsidRDefault="00471F7D" w:rsidP="004C3971">
      <w:pPr>
        <w:tabs>
          <w:tab w:val="left" w:pos="540"/>
        </w:tabs>
        <w:spacing w:line="260" w:lineRule="exact"/>
        <w:ind w:left="540" w:right="371" w:hanging="540"/>
        <w:jc w:val="both"/>
        <w:rPr>
          <w:rFonts w:ascii="Arial" w:hAnsi="Arial" w:cs="Arial"/>
          <w:b/>
          <w:sz w:val="22"/>
          <w:szCs w:val="22"/>
        </w:rPr>
      </w:pPr>
    </w:p>
    <w:p w:rsidR="00471F7D" w:rsidRDefault="00471F7D" w:rsidP="004C3971">
      <w:pPr>
        <w:tabs>
          <w:tab w:val="left" w:pos="540"/>
        </w:tabs>
        <w:spacing w:line="260" w:lineRule="exact"/>
        <w:ind w:left="540" w:right="371" w:hanging="540"/>
        <w:jc w:val="both"/>
        <w:rPr>
          <w:rFonts w:ascii="Arial" w:hAnsi="Arial" w:cs="Arial"/>
          <w:b/>
          <w:sz w:val="22"/>
          <w:szCs w:val="22"/>
        </w:rPr>
        <w:sectPr w:rsidR="00471F7D" w:rsidSect="00711108">
          <w:headerReference w:type="default" r:id="rId15"/>
          <w:pgSz w:w="11909" w:h="16834" w:code="9"/>
          <w:pgMar w:top="1412" w:right="1077" w:bottom="964" w:left="1412" w:header="731" w:footer="731" w:gutter="0"/>
          <w:cols w:space="720"/>
          <w:noEndnote/>
        </w:sectPr>
      </w:pPr>
    </w:p>
    <w:p w:rsidR="004C3971" w:rsidRPr="00BB31B2" w:rsidRDefault="004415FA" w:rsidP="00FA3C77">
      <w:pPr>
        <w:tabs>
          <w:tab w:val="left" w:pos="540"/>
        </w:tabs>
        <w:ind w:left="540" w:right="371" w:hanging="540"/>
        <w:jc w:val="both"/>
        <w:rPr>
          <w:rFonts w:ascii="Arial" w:hAnsi="Arial" w:cs="Arial"/>
          <w:b/>
          <w:color w:val="000000"/>
          <w:sz w:val="22"/>
          <w:szCs w:val="22"/>
        </w:rPr>
      </w:pPr>
      <w:r>
        <w:rPr>
          <w:rFonts w:ascii="Arial" w:hAnsi="Arial" w:cs="Arial"/>
          <w:b/>
          <w:color w:val="000000"/>
          <w:sz w:val="22"/>
          <w:szCs w:val="22"/>
        </w:rPr>
        <w:t>6</w:t>
      </w:r>
      <w:r w:rsidR="00FA3C77">
        <w:rPr>
          <w:rFonts w:ascii="Arial" w:hAnsi="Arial" w:cs="Arial"/>
          <w:b/>
          <w:color w:val="000000"/>
          <w:sz w:val="22"/>
          <w:szCs w:val="22"/>
        </w:rPr>
        <w:t>.</w:t>
      </w:r>
      <w:r w:rsidR="004C3971" w:rsidRPr="00BB31B2">
        <w:rPr>
          <w:rFonts w:ascii="Arial" w:hAnsi="Arial" w:cs="Arial"/>
          <w:b/>
          <w:color w:val="000000"/>
          <w:sz w:val="22"/>
          <w:szCs w:val="22"/>
        </w:rPr>
        <w:tab/>
        <w:t xml:space="preserve">Plant and equipment </w:t>
      </w:r>
    </w:p>
    <w:p w:rsidR="004C3971"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p>
        </w:tc>
        <w:tc>
          <w:tcPr>
            <w:tcW w:w="1417" w:type="dxa"/>
          </w:tcPr>
          <w:p w:rsidR="00836E55" w:rsidRPr="00955685" w:rsidRDefault="00836E55" w:rsidP="00FA3C77">
            <w:pPr>
              <w:ind w:left="-30" w:right="-30"/>
              <w:jc w:val="right"/>
              <w:rPr>
                <w:rFonts w:ascii="Arial" w:hAnsi="Arial" w:cs="Arial"/>
                <w:b/>
                <w:snapToGrid w:val="0"/>
                <w:color w:val="000000"/>
                <w:sz w:val="22"/>
                <w:szCs w:val="22"/>
              </w:rPr>
            </w:pP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FA3C77">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FA3C77">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243933">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sidR="00243933">
              <w:rPr>
                <w:rFonts w:ascii="Arial" w:hAnsi="Arial" w:cs="Arial"/>
                <w:b/>
                <w:sz w:val="22"/>
                <w:szCs w:val="22"/>
              </w:rPr>
              <w:t>3</w:t>
            </w: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FA3C77">
            <w:pPr>
              <w:ind w:left="150"/>
              <w:jc w:val="right"/>
              <w:rPr>
                <w:rFonts w:ascii="Arial" w:hAnsi="Arial" w:cs="Arial"/>
                <w:snapToGrid w:val="0"/>
                <w:color w:val="000000"/>
                <w:sz w:val="22"/>
                <w:szCs w:val="22"/>
              </w:rPr>
            </w:pPr>
          </w:p>
        </w:tc>
        <w:tc>
          <w:tcPr>
            <w:tcW w:w="1418" w:type="dxa"/>
          </w:tcPr>
          <w:p w:rsidR="000F22B0" w:rsidRPr="00955685" w:rsidRDefault="000F22B0" w:rsidP="00FA3C77">
            <w:pPr>
              <w:ind w:right="-30"/>
              <w:jc w:val="right"/>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275" w:type="dxa"/>
          </w:tcPr>
          <w:p w:rsidR="000F22B0" w:rsidRPr="00955685" w:rsidRDefault="000F22B0" w:rsidP="00FA3C77">
            <w:pPr>
              <w:jc w:val="center"/>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c>
          <w:tcPr>
            <w:tcW w:w="1418" w:type="dxa"/>
          </w:tcPr>
          <w:p w:rsidR="000F22B0" w:rsidRPr="00955685" w:rsidRDefault="000F22B0" w:rsidP="00FA3C77">
            <w:pPr>
              <w:jc w:val="center"/>
              <w:rPr>
                <w:rFonts w:ascii="Arial" w:hAnsi="Arial" w:cs="Arial"/>
                <w:snapToGrid w:val="0"/>
                <w:color w:val="000000"/>
                <w:sz w:val="22"/>
                <w:szCs w:val="22"/>
              </w:rPr>
            </w:pPr>
          </w:p>
        </w:tc>
        <w:tc>
          <w:tcPr>
            <w:tcW w:w="1417"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r>
      <w:tr w:rsidR="00243933" w:rsidRPr="00955685" w:rsidTr="004E015C">
        <w:tc>
          <w:tcPr>
            <w:tcW w:w="3609" w:type="dxa"/>
          </w:tcPr>
          <w:p w:rsidR="00243933" w:rsidRPr="00955685" w:rsidRDefault="0024393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2013</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50011E"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836E55" w:rsidRPr="00955685" w:rsidTr="004E015C">
        <w:tc>
          <w:tcPr>
            <w:tcW w:w="3609" w:type="dxa"/>
          </w:tcPr>
          <w:p w:rsidR="00836E55" w:rsidRPr="00955685" w:rsidRDefault="000F22B0"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836E55" w:rsidRPr="00955685" w:rsidRDefault="0050011E"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2,365</w:t>
            </w:r>
          </w:p>
        </w:tc>
        <w:tc>
          <w:tcPr>
            <w:tcW w:w="1276" w:type="dxa"/>
          </w:tcPr>
          <w:p w:rsidR="00836E55"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238</w:t>
            </w:r>
          </w:p>
        </w:tc>
        <w:tc>
          <w:tcPr>
            <w:tcW w:w="1275" w:type="dxa"/>
          </w:tcPr>
          <w:p w:rsidR="00836E55"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13,540</w:t>
            </w:r>
          </w:p>
        </w:tc>
        <w:tc>
          <w:tcPr>
            <w:tcW w:w="1276" w:type="dxa"/>
          </w:tcPr>
          <w:p w:rsidR="00836E55" w:rsidRPr="00955685" w:rsidRDefault="0050011E"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p>
        </w:tc>
        <w:tc>
          <w:tcPr>
            <w:tcW w:w="1134" w:type="dxa"/>
          </w:tcPr>
          <w:p w:rsidR="00836E55"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836E55"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14,250</w:t>
            </w:r>
          </w:p>
        </w:tc>
        <w:tc>
          <w:tcPr>
            <w:tcW w:w="1417" w:type="dxa"/>
          </w:tcPr>
          <w:p w:rsidR="00836E55"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836E55"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30,393</w:t>
            </w:r>
          </w:p>
        </w:tc>
      </w:tr>
      <w:tr w:rsidR="00711108" w:rsidRPr="00955685" w:rsidTr="004E015C">
        <w:tc>
          <w:tcPr>
            <w:tcW w:w="3609" w:type="dxa"/>
          </w:tcPr>
          <w:p w:rsidR="00711108" w:rsidRPr="00955685" w:rsidRDefault="00711108" w:rsidP="00243933">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sidR="00243933">
              <w:rPr>
                <w:rFonts w:ascii="Arial" w:hAnsi="Arial" w:cs="Arial"/>
                <w:snapToGrid w:val="0"/>
                <w:color w:val="000000"/>
                <w:sz w:val="22"/>
                <w:szCs w:val="22"/>
              </w:rPr>
              <w:t>3</w:t>
            </w:r>
          </w:p>
        </w:tc>
        <w:tc>
          <w:tcPr>
            <w:tcW w:w="1418" w:type="dxa"/>
            <w:tcBorders>
              <w:top w:val="single" w:sz="4" w:space="0" w:color="auto"/>
              <w:bottom w:val="single" w:sz="6" w:space="0" w:color="auto"/>
            </w:tcBorders>
          </w:tcPr>
          <w:p w:rsidR="00711108" w:rsidRPr="00955685" w:rsidRDefault="0050011E"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Borders>
              <w:top w:val="single" w:sz="4" w:space="0" w:color="auto"/>
              <w:bottom w:val="single" w:sz="6" w:space="0" w:color="auto"/>
            </w:tcBorders>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Borders>
              <w:top w:val="single" w:sz="4" w:space="0" w:color="auto"/>
              <w:bottom w:val="single" w:sz="6" w:space="0" w:color="auto"/>
            </w:tcBorders>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Borders>
              <w:top w:val="single" w:sz="4" w:space="0" w:color="auto"/>
              <w:bottom w:val="single" w:sz="6" w:space="0" w:color="auto"/>
            </w:tcBorders>
          </w:tcPr>
          <w:p w:rsidR="00711108" w:rsidRPr="00955685" w:rsidRDefault="0050011E"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6" w:space="0" w:color="auto"/>
            </w:tcBorders>
          </w:tcPr>
          <w:p w:rsidR="00711108" w:rsidRPr="00955685" w:rsidRDefault="0050011E"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711108"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Borders>
              <w:top w:val="single" w:sz="4" w:space="0" w:color="auto"/>
              <w:bottom w:val="single" w:sz="6" w:space="0" w:color="auto"/>
            </w:tcBorders>
          </w:tcPr>
          <w:p w:rsidR="00711108"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711108"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711108" w:rsidRPr="00955685" w:rsidTr="00A028B5">
        <w:tc>
          <w:tcPr>
            <w:tcW w:w="3609" w:type="dxa"/>
          </w:tcPr>
          <w:p w:rsidR="00711108" w:rsidRPr="00955685" w:rsidRDefault="00711108" w:rsidP="00FA3C77">
            <w:pPr>
              <w:pStyle w:val="Heading6"/>
              <w:rPr>
                <w:rFonts w:ascii="Arial" w:hAnsi="Arial" w:cs="Arial"/>
                <w:b/>
                <w:sz w:val="22"/>
                <w:szCs w:val="22"/>
              </w:rPr>
            </w:pP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FA3C77">
            <w:pPr>
              <w:pStyle w:val="Heading6"/>
              <w:ind w:left="150"/>
              <w:jc w:val="left"/>
              <w:rPr>
                <w:rFonts w:ascii="Arial" w:hAnsi="Arial" w:cs="Arial"/>
                <w:b/>
                <w:sz w:val="22"/>
                <w:szCs w:val="22"/>
              </w:rPr>
            </w:pPr>
            <w:r w:rsidRPr="00955685">
              <w:rPr>
                <w:rFonts w:ascii="Arial" w:hAnsi="Arial" w:cs="Arial"/>
                <w:b/>
                <w:sz w:val="22"/>
                <w:szCs w:val="22"/>
              </w:rPr>
              <w:t xml:space="preserve">Accumulated </w:t>
            </w:r>
            <w:r w:rsidR="006021B8">
              <w:rPr>
                <w:rFonts w:ascii="Arial" w:hAnsi="Arial" w:cs="Arial"/>
                <w:b/>
                <w:sz w:val="22"/>
                <w:szCs w:val="22"/>
              </w:rPr>
              <w:t>d</w:t>
            </w:r>
            <w:r w:rsidR="006021B8" w:rsidRPr="00955685">
              <w:rPr>
                <w:rFonts w:ascii="Arial" w:hAnsi="Arial" w:cs="Arial"/>
                <w:b/>
                <w:sz w:val="22"/>
                <w:szCs w:val="22"/>
              </w:rPr>
              <w:t>epreciation</w:t>
            </w: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FA3C77">
            <w:pPr>
              <w:ind w:left="150"/>
              <w:rPr>
                <w:rFonts w:ascii="Arial" w:hAnsi="Arial" w:cs="Arial"/>
                <w:snapToGrid w:val="0"/>
                <w:color w:val="000000"/>
                <w:sz w:val="22"/>
                <w:szCs w:val="22"/>
              </w:rPr>
            </w:pP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197706">
        <w:tc>
          <w:tcPr>
            <w:tcW w:w="3609" w:type="dxa"/>
          </w:tcPr>
          <w:p w:rsidR="00243933" w:rsidRPr="00955685" w:rsidRDefault="0024393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3</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r w:rsidR="00711108" w:rsidRPr="00955685" w:rsidTr="00A028B5">
        <w:tc>
          <w:tcPr>
            <w:tcW w:w="3609" w:type="dxa"/>
          </w:tcPr>
          <w:p w:rsidR="00711108" w:rsidRPr="00955685" w:rsidRDefault="00711108" w:rsidP="00FA3C77">
            <w:pPr>
              <w:ind w:left="150" w:right="-171"/>
              <w:rPr>
                <w:rFonts w:ascii="Arial" w:hAnsi="Arial" w:cs="Arial"/>
                <w:snapToGrid w:val="0"/>
                <w:color w:val="000000"/>
                <w:sz w:val="22"/>
                <w:szCs w:val="22"/>
              </w:rPr>
            </w:pPr>
            <w:r w:rsidRPr="00955685">
              <w:rPr>
                <w:rFonts w:ascii="Arial" w:hAnsi="Arial" w:cs="Arial"/>
                <w:snapToGrid w:val="0"/>
                <w:color w:val="000000"/>
                <w:sz w:val="22"/>
                <w:szCs w:val="22"/>
              </w:rPr>
              <w:t xml:space="preserve">Depreciation charge </w:t>
            </w:r>
            <w:r w:rsidR="00955685" w:rsidRPr="00955685">
              <w:rPr>
                <w:rFonts w:ascii="Arial" w:hAnsi="Arial" w:cs="Arial"/>
                <w:snapToGrid w:val="0"/>
                <w:color w:val="000000"/>
                <w:sz w:val="22"/>
                <w:szCs w:val="22"/>
              </w:rPr>
              <w:t>for the</w:t>
            </w:r>
            <w:r w:rsidRPr="00955685">
              <w:rPr>
                <w:rFonts w:ascii="Arial" w:hAnsi="Arial" w:cs="Arial"/>
                <w:snapToGrid w:val="0"/>
                <w:color w:val="000000"/>
                <w:sz w:val="22"/>
                <w:szCs w:val="22"/>
              </w:rPr>
              <w:t xml:space="preserve"> year</w:t>
            </w:r>
          </w:p>
        </w:tc>
        <w:tc>
          <w:tcPr>
            <w:tcW w:w="1418" w:type="dxa"/>
          </w:tcPr>
          <w:p w:rsidR="00711108" w:rsidRPr="00955685" w:rsidRDefault="0050011E"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w:t>
            </w:r>
          </w:p>
        </w:tc>
        <w:tc>
          <w:tcPr>
            <w:tcW w:w="1276" w:type="dxa"/>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13,870</w:t>
            </w:r>
          </w:p>
        </w:tc>
        <w:tc>
          <w:tcPr>
            <w:tcW w:w="1275" w:type="dxa"/>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w:t>
            </w:r>
          </w:p>
        </w:tc>
        <w:tc>
          <w:tcPr>
            <w:tcW w:w="1276" w:type="dxa"/>
          </w:tcPr>
          <w:p w:rsidR="00711108" w:rsidRPr="00955685" w:rsidRDefault="0050011E"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Pr>
          <w:p w:rsidR="00711108" w:rsidRPr="00955685" w:rsidRDefault="0050011E"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11,669</w:t>
            </w:r>
          </w:p>
        </w:tc>
        <w:tc>
          <w:tcPr>
            <w:tcW w:w="1418" w:type="dxa"/>
          </w:tcPr>
          <w:p w:rsidR="00711108"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35,346</w:t>
            </w:r>
          </w:p>
        </w:tc>
        <w:tc>
          <w:tcPr>
            <w:tcW w:w="1417" w:type="dxa"/>
          </w:tcPr>
          <w:p w:rsidR="00EB225B"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EB225B"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103,855</w:t>
            </w:r>
          </w:p>
        </w:tc>
      </w:tr>
      <w:tr w:rsidR="00711108" w:rsidRPr="00955685" w:rsidTr="00197706">
        <w:tc>
          <w:tcPr>
            <w:tcW w:w="3609" w:type="dxa"/>
          </w:tcPr>
          <w:p w:rsidR="00711108" w:rsidRPr="00955685" w:rsidRDefault="00A028B5" w:rsidP="00243933">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00BF3552" w:rsidRPr="00955685">
              <w:rPr>
                <w:rFonts w:ascii="Arial" w:hAnsi="Arial" w:cs="Arial"/>
                <w:snapToGrid w:val="0"/>
                <w:color w:val="000000"/>
                <w:sz w:val="22"/>
                <w:szCs w:val="22"/>
              </w:rPr>
              <w:t xml:space="preserve"> </w:t>
            </w:r>
            <w:r w:rsidR="00711108" w:rsidRPr="00955685">
              <w:rPr>
                <w:rFonts w:ascii="Arial" w:hAnsi="Arial" w:cs="Arial"/>
                <w:snapToGrid w:val="0"/>
                <w:color w:val="000000"/>
                <w:sz w:val="22"/>
                <w:szCs w:val="22"/>
              </w:rPr>
              <w:t>201</w:t>
            </w:r>
            <w:r w:rsidR="00243933">
              <w:rPr>
                <w:rFonts w:ascii="Arial" w:hAnsi="Arial" w:cs="Arial"/>
                <w:snapToGrid w:val="0"/>
                <w:color w:val="000000"/>
                <w:sz w:val="22"/>
                <w:szCs w:val="22"/>
              </w:rPr>
              <w:t>3</w:t>
            </w:r>
          </w:p>
        </w:tc>
        <w:tc>
          <w:tcPr>
            <w:tcW w:w="1418" w:type="dxa"/>
            <w:tcBorders>
              <w:top w:val="single" w:sz="4" w:space="0" w:color="auto"/>
              <w:bottom w:val="single" w:sz="6" w:space="0" w:color="auto"/>
            </w:tcBorders>
          </w:tcPr>
          <w:p w:rsidR="00711108" w:rsidRPr="00955685" w:rsidRDefault="0093453B"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Borders>
              <w:top w:val="single" w:sz="4" w:space="0" w:color="auto"/>
              <w:bottom w:val="single" w:sz="6" w:space="0" w:color="auto"/>
            </w:tcBorders>
          </w:tcPr>
          <w:p w:rsidR="00711108"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Borders>
              <w:top w:val="single" w:sz="4" w:space="0" w:color="auto"/>
              <w:bottom w:val="single" w:sz="6" w:space="0" w:color="auto"/>
            </w:tcBorders>
          </w:tcPr>
          <w:p w:rsidR="00711108"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Borders>
              <w:top w:val="single" w:sz="4" w:space="0" w:color="auto"/>
              <w:bottom w:val="single" w:sz="6" w:space="0" w:color="auto"/>
            </w:tcBorders>
          </w:tcPr>
          <w:p w:rsidR="00711108" w:rsidRPr="00955685" w:rsidRDefault="0093453B"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Borders>
              <w:top w:val="single" w:sz="4" w:space="0" w:color="auto"/>
              <w:bottom w:val="single" w:sz="6" w:space="0" w:color="auto"/>
            </w:tcBorders>
          </w:tcPr>
          <w:p w:rsidR="00711108" w:rsidRPr="00955685" w:rsidRDefault="0093453B"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Borders>
              <w:top w:val="single" w:sz="4" w:space="0" w:color="auto"/>
              <w:bottom w:val="single" w:sz="6" w:space="0" w:color="auto"/>
            </w:tcBorders>
          </w:tcPr>
          <w:p w:rsidR="00711108" w:rsidRPr="00955685" w:rsidRDefault="0093453B"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Borders>
              <w:top w:val="single" w:sz="4" w:space="0" w:color="auto"/>
              <w:bottom w:val="single" w:sz="6" w:space="0" w:color="auto"/>
            </w:tcBorders>
          </w:tcPr>
          <w:p w:rsidR="00711108" w:rsidRPr="00955685" w:rsidRDefault="0093453B"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Borders>
              <w:top w:val="single" w:sz="4" w:space="0" w:color="auto"/>
              <w:bottom w:val="single" w:sz="6" w:space="0" w:color="auto"/>
            </w:tcBorders>
          </w:tcPr>
          <w:p w:rsidR="00711108" w:rsidRPr="00955685" w:rsidRDefault="0093453B"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bl>
    <w:p w:rsidR="00AE3921" w:rsidRPr="00955685"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FA3C77">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93453B" w:rsidP="00FA3C77">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30,960</w:t>
            </w:r>
          </w:p>
        </w:tc>
        <w:tc>
          <w:tcPr>
            <w:tcW w:w="1276" w:type="dxa"/>
            <w:tcBorders>
              <w:bottom w:val="single" w:sz="12" w:space="0" w:color="auto"/>
            </w:tcBorders>
          </w:tcPr>
          <w:p w:rsidR="0006186B"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7,099</w:t>
            </w:r>
          </w:p>
        </w:tc>
        <w:tc>
          <w:tcPr>
            <w:tcW w:w="1275" w:type="dxa"/>
            <w:tcBorders>
              <w:bottom w:val="single" w:sz="12" w:space="0" w:color="auto"/>
            </w:tcBorders>
          </w:tcPr>
          <w:p w:rsidR="0006186B" w:rsidRPr="00955685" w:rsidRDefault="0093453B" w:rsidP="00AF363E">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74,585</w:t>
            </w:r>
          </w:p>
        </w:tc>
        <w:tc>
          <w:tcPr>
            <w:tcW w:w="1276" w:type="dxa"/>
            <w:tcBorders>
              <w:bottom w:val="single" w:sz="12" w:space="0" w:color="auto"/>
            </w:tcBorders>
          </w:tcPr>
          <w:p w:rsidR="0006186B" w:rsidRPr="00955685" w:rsidRDefault="0093453B"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3,042</w:t>
            </w:r>
          </w:p>
        </w:tc>
        <w:tc>
          <w:tcPr>
            <w:tcW w:w="1134" w:type="dxa"/>
            <w:tcBorders>
              <w:bottom w:val="single" w:sz="12" w:space="0" w:color="auto"/>
            </w:tcBorders>
          </w:tcPr>
          <w:p w:rsidR="0006186B" w:rsidRPr="00955685" w:rsidRDefault="0093453B"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12,309</w:t>
            </w:r>
          </w:p>
        </w:tc>
        <w:tc>
          <w:tcPr>
            <w:tcW w:w="1418" w:type="dxa"/>
            <w:tcBorders>
              <w:bottom w:val="single" w:sz="12" w:space="0" w:color="auto"/>
            </w:tcBorders>
          </w:tcPr>
          <w:p w:rsidR="0006186B" w:rsidRPr="00955685" w:rsidRDefault="0093453B"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76,393</w:t>
            </w:r>
          </w:p>
        </w:tc>
        <w:tc>
          <w:tcPr>
            <w:tcW w:w="1417" w:type="dxa"/>
            <w:tcBorders>
              <w:bottom w:val="single" w:sz="12" w:space="0" w:color="auto"/>
            </w:tcBorders>
          </w:tcPr>
          <w:p w:rsidR="0006186B" w:rsidRPr="00955685" w:rsidRDefault="0093453B" w:rsidP="00FA3C77">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60,814</w:t>
            </w:r>
          </w:p>
        </w:tc>
        <w:tc>
          <w:tcPr>
            <w:tcW w:w="1134" w:type="dxa"/>
            <w:tcBorders>
              <w:bottom w:val="single" w:sz="12" w:space="0" w:color="auto"/>
            </w:tcBorders>
          </w:tcPr>
          <w:p w:rsidR="0006186B" w:rsidRPr="00955685" w:rsidRDefault="0093453B" w:rsidP="00FA3C77">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265,202</w:t>
            </w:r>
          </w:p>
        </w:tc>
      </w:tr>
    </w:tbl>
    <w:p w:rsidR="00670FA4" w:rsidRDefault="00670FA4" w:rsidP="000D4984">
      <w:pPr>
        <w:tabs>
          <w:tab w:val="left" w:pos="540"/>
        </w:tabs>
        <w:spacing w:line="240" w:lineRule="exact"/>
        <w:ind w:right="-221"/>
        <w:rPr>
          <w:rFonts w:ascii="Arial" w:hAnsi="Arial" w:cs="Arial"/>
          <w:b/>
          <w:sz w:val="22"/>
          <w:szCs w:val="22"/>
        </w:rPr>
      </w:pPr>
    </w:p>
    <w:p w:rsidR="00711108" w:rsidRDefault="00711108"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6"/>
          <w:pgSz w:w="16834" w:h="11909" w:orient="landscape" w:code="9"/>
          <w:pgMar w:top="1412" w:right="1412" w:bottom="1077" w:left="964" w:header="731" w:footer="731" w:gutter="0"/>
          <w:cols w:space="720"/>
          <w:noEndnote/>
        </w:sectPr>
      </w:pPr>
    </w:p>
    <w:p w:rsidR="00836E55" w:rsidRPr="00BB31B2" w:rsidRDefault="004415FA"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t>6</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p>
        </w:tc>
        <w:tc>
          <w:tcPr>
            <w:tcW w:w="1417" w:type="dxa"/>
          </w:tcPr>
          <w:p w:rsidR="00243933" w:rsidRPr="00955685" w:rsidRDefault="00243933" w:rsidP="00537AF5">
            <w:pPr>
              <w:ind w:left="-30" w:right="-30"/>
              <w:jc w:val="right"/>
              <w:rPr>
                <w:rFonts w:ascii="Arial" w:hAnsi="Arial" w:cs="Arial"/>
                <w:b/>
                <w:snapToGrid w:val="0"/>
                <w:color w:val="000000"/>
                <w:sz w:val="22"/>
                <w:szCs w:val="22"/>
              </w:rPr>
            </w:pP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renovation</w:t>
            </w:r>
          </w:p>
        </w:tc>
        <w:tc>
          <w:tcPr>
            <w:tcW w:w="1417" w:type="dxa"/>
          </w:tcPr>
          <w:p w:rsidR="00243933" w:rsidRPr="00955685" w:rsidRDefault="00243933" w:rsidP="00537AF5">
            <w:pPr>
              <w:ind w:left="-172" w:right="112"/>
              <w:jc w:val="right"/>
              <w:rPr>
                <w:rFonts w:ascii="Arial" w:hAnsi="Arial" w:cs="Arial"/>
                <w:b/>
                <w:sz w:val="22"/>
                <w:szCs w:val="22"/>
              </w:rPr>
            </w:pPr>
            <w:r w:rsidRPr="00955685">
              <w:rPr>
                <w:rFonts w:ascii="Arial" w:hAnsi="Arial" w:cs="Arial"/>
                <w:b/>
                <w:sz w:val="22"/>
                <w:szCs w:val="22"/>
              </w:rPr>
              <w:t>installation</w:t>
            </w:r>
          </w:p>
        </w:tc>
        <w:tc>
          <w:tcPr>
            <w:tcW w:w="1134" w:type="dxa"/>
          </w:tcPr>
          <w:p w:rsidR="00243933" w:rsidRPr="00955685" w:rsidRDefault="00243933" w:rsidP="00537AF5">
            <w:pPr>
              <w:ind w:left="-30" w:right="112"/>
              <w:jc w:val="right"/>
              <w:rPr>
                <w:rFonts w:ascii="Arial" w:hAnsi="Arial" w:cs="Arial"/>
                <w:b/>
                <w:sz w:val="22"/>
                <w:szCs w:val="22"/>
              </w:rPr>
            </w:pPr>
            <w:r w:rsidRPr="00955685">
              <w:rPr>
                <w:rFonts w:ascii="Arial" w:hAnsi="Arial" w:cs="Arial"/>
                <w:b/>
                <w:sz w:val="22"/>
                <w:szCs w:val="22"/>
              </w:rPr>
              <w:t>Total</w:t>
            </w: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Pr>
                <w:rFonts w:ascii="Arial" w:hAnsi="Arial" w:cs="Arial"/>
                <w:b/>
                <w:sz w:val="22"/>
                <w:szCs w:val="22"/>
              </w:rPr>
              <w:t>2</w:t>
            </w: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p>
        </w:tc>
        <w:tc>
          <w:tcPr>
            <w:tcW w:w="1418" w:type="dxa"/>
          </w:tcPr>
          <w:p w:rsidR="00243933" w:rsidRPr="00955685" w:rsidRDefault="00243933" w:rsidP="00537AF5">
            <w:pPr>
              <w:ind w:right="-30"/>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275" w:type="dxa"/>
          </w:tcPr>
          <w:p w:rsidR="00243933" w:rsidRPr="00955685" w:rsidRDefault="00243933" w:rsidP="00537AF5">
            <w:pPr>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c>
          <w:tcPr>
            <w:tcW w:w="1418" w:type="dxa"/>
          </w:tcPr>
          <w:p w:rsidR="00243933" w:rsidRPr="00955685" w:rsidRDefault="00243933" w:rsidP="00537AF5">
            <w:pPr>
              <w:jc w:val="right"/>
              <w:rPr>
                <w:rFonts w:ascii="Arial" w:hAnsi="Arial" w:cs="Arial"/>
                <w:b/>
                <w:snapToGrid w:val="0"/>
                <w:color w:val="000000"/>
                <w:sz w:val="22"/>
                <w:szCs w:val="22"/>
              </w:rPr>
            </w:pPr>
          </w:p>
        </w:tc>
        <w:tc>
          <w:tcPr>
            <w:tcW w:w="1417"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243933" w:rsidRPr="00955685" w:rsidRDefault="00243933" w:rsidP="00537AF5">
            <w:pPr>
              <w:ind w:right="-30"/>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275" w:type="dxa"/>
          </w:tcPr>
          <w:p w:rsidR="00243933" w:rsidRPr="00955685" w:rsidRDefault="00243933" w:rsidP="00537AF5">
            <w:pPr>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c>
          <w:tcPr>
            <w:tcW w:w="1418" w:type="dxa"/>
          </w:tcPr>
          <w:p w:rsidR="00243933" w:rsidRPr="00955685" w:rsidRDefault="00243933" w:rsidP="00537AF5">
            <w:pPr>
              <w:jc w:val="right"/>
              <w:rPr>
                <w:rFonts w:ascii="Arial" w:hAnsi="Arial" w:cs="Arial"/>
                <w:b/>
                <w:snapToGrid w:val="0"/>
                <w:color w:val="000000"/>
                <w:sz w:val="22"/>
                <w:szCs w:val="22"/>
              </w:rPr>
            </w:pPr>
          </w:p>
        </w:tc>
        <w:tc>
          <w:tcPr>
            <w:tcW w:w="1417"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150"/>
              <w:jc w:val="right"/>
              <w:rPr>
                <w:rFonts w:ascii="Arial" w:hAnsi="Arial" w:cs="Arial"/>
                <w:snapToGrid w:val="0"/>
                <w:color w:val="000000"/>
                <w:sz w:val="22"/>
                <w:szCs w:val="22"/>
              </w:rPr>
            </w:pPr>
          </w:p>
        </w:tc>
        <w:tc>
          <w:tcPr>
            <w:tcW w:w="1418" w:type="dxa"/>
          </w:tcPr>
          <w:p w:rsidR="00243933" w:rsidRPr="00955685" w:rsidRDefault="00243933" w:rsidP="00537AF5">
            <w:pPr>
              <w:ind w:right="-30"/>
              <w:jc w:val="right"/>
              <w:rPr>
                <w:rFonts w:ascii="Arial" w:hAnsi="Arial" w:cs="Arial"/>
                <w:snapToGrid w:val="0"/>
                <w:color w:val="000000"/>
                <w:sz w:val="22"/>
                <w:szCs w:val="22"/>
              </w:rPr>
            </w:pPr>
          </w:p>
        </w:tc>
        <w:tc>
          <w:tcPr>
            <w:tcW w:w="1276" w:type="dxa"/>
          </w:tcPr>
          <w:p w:rsidR="00243933" w:rsidRPr="00955685" w:rsidRDefault="00243933" w:rsidP="00537AF5">
            <w:pPr>
              <w:jc w:val="center"/>
              <w:rPr>
                <w:rFonts w:ascii="Arial" w:hAnsi="Arial" w:cs="Arial"/>
                <w:snapToGrid w:val="0"/>
                <w:color w:val="000000"/>
                <w:sz w:val="22"/>
                <w:szCs w:val="22"/>
              </w:rPr>
            </w:pPr>
          </w:p>
        </w:tc>
        <w:tc>
          <w:tcPr>
            <w:tcW w:w="1275" w:type="dxa"/>
          </w:tcPr>
          <w:p w:rsidR="00243933" w:rsidRPr="00955685" w:rsidRDefault="00243933" w:rsidP="00537AF5">
            <w:pPr>
              <w:jc w:val="center"/>
              <w:rPr>
                <w:rFonts w:ascii="Arial" w:hAnsi="Arial" w:cs="Arial"/>
                <w:snapToGrid w:val="0"/>
                <w:color w:val="000000"/>
                <w:sz w:val="22"/>
                <w:szCs w:val="22"/>
              </w:rPr>
            </w:pPr>
          </w:p>
        </w:tc>
        <w:tc>
          <w:tcPr>
            <w:tcW w:w="1276" w:type="dxa"/>
          </w:tcPr>
          <w:p w:rsidR="00243933" w:rsidRPr="00955685" w:rsidRDefault="00243933" w:rsidP="00537AF5">
            <w:pPr>
              <w:jc w:val="center"/>
              <w:rPr>
                <w:rFonts w:ascii="Arial" w:hAnsi="Arial" w:cs="Arial"/>
                <w:snapToGrid w:val="0"/>
                <w:color w:val="000000"/>
                <w:sz w:val="22"/>
                <w:szCs w:val="22"/>
              </w:rPr>
            </w:pPr>
          </w:p>
        </w:tc>
        <w:tc>
          <w:tcPr>
            <w:tcW w:w="1134" w:type="dxa"/>
          </w:tcPr>
          <w:p w:rsidR="00243933" w:rsidRPr="00955685" w:rsidRDefault="00243933" w:rsidP="00537AF5">
            <w:pPr>
              <w:jc w:val="center"/>
              <w:rPr>
                <w:rFonts w:ascii="Arial" w:hAnsi="Arial" w:cs="Arial"/>
                <w:snapToGrid w:val="0"/>
                <w:color w:val="000000"/>
                <w:sz w:val="22"/>
                <w:szCs w:val="22"/>
              </w:rPr>
            </w:pPr>
          </w:p>
        </w:tc>
        <w:tc>
          <w:tcPr>
            <w:tcW w:w="1418" w:type="dxa"/>
          </w:tcPr>
          <w:p w:rsidR="00243933" w:rsidRPr="00955685" w:rsidRDefault="00243933" w:rsidP="00537AF5">
            <w:pPr>
              <w:jc w:val="center"/>
              <w:rPr>
                <w:rFonts w:ascii="Arial" w:hAnsi="Arial" w:cs="Arial"/>
                <w:snapToGrid w:val="0"/>
                <w:color w:val="000000"/>
                <w:sz w:val="22"/>
                <w:szCs w:val="22"/>
              </w:rPr>
            </w:pPr>
          </w:p>
        </w:tc>
        <w:tc>
          <w:tcPr>
            <w:tcW w:w="1417" w:type="dxa"/>
          </w:tcPr>
          <w:p w:rsidR="00243933" w:rsidRPr="00955685" w:rsidRDefault="00243933" w:rsidP="00537AF5">
            <w:pPr>
              <w:jc w:val="center"/>
              <w:rPr>
                <w:rFonts w:ascii="Arial" w:hAnsi="Arial" w:cs="Arial"/>
                <w:snapToGrid w:val="0"/>
                <w:color w:val="000000"/>
                <w:sz w:val="22"/>
                <w:szCs w:val="22"/>
              </w:rPr>
            </w:pPr>
          </w:p>
        </w:tc>
        <w:tc>
          <w:tcPr>
            <w:tcW w:w="1134" w:type="dxa"/>
          </w:tcPr>
          <w:p w:rsidR="00243933" w:rsidRPr="00955685" w:rsidRDefault="00243933" w:rsidP="00537AF5">
            <w:pPr>
              <w:jc w:val="center"/>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2012</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26,651</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31,688</w:t>
            </w:r>
          </w:p>
        </w:tc>
        <w:tc>
          <w:tcPr>
            <w:tcW w:w="1275"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49,026</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6,958</w:t>
            </w:r>
          </w:p>
        </w:tc>
        <w:tc>
          <w:tcPr>
            <w:tcW w:w="1134"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56,743</w:t>
            </w:r>
          </w:p>
        </w:tc>
        <w:tc>
          <w:tcPr>
            <w:tcW w:w="1418"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162,481</w:t>
            </w:r>
          </w:p>
        </w:tc>
        <w:tc>
          <w:tcPr>
            <w:tcW w:w="1417"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106,080</w:t>
            </w:r>
          </w:p>
        </w:tc>
        <w:tc>
          <w:tcPr>
            <w:tcW w:w="1134"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439,627</w:t>
            </w: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13,844</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20,704</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35,185</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1,017</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1,600</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30,638</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102,988</w:t>
            </w:r>
          </w:p>
        </w:tc>
      </w:tr>
      <w:tr w:rsidR="00243933" w:rsidRPr="00955685" w:rsidTr="00537AF5">
        <w:tc>
          <w:tcPr>
            <w:tcW w:w="3609" w:type="dxa"/>
          </w:tcPr>
          <w:p w:rsidR="00243933" w:rsidRPr="00955685" w:rsidRDefault="00243933" w:rsidP="00537AF5">
            <w:pPr>
              <w:ind w:left="319" w:hanging="169"/>
              <w:rPr>
                <w:rFonts w:ascii="Arial" w:hAnsi="Arial" w:cs="Arial"/>
                <w:snapToGrid w:val="0"/>
                <w:color w:val="000000"/>
                <w:sz w:val="22"/>
                <w:szCs w:val="22"/>
              </w:rPr>
            </w:pPr>
            <w:r>
              <w:rPr>
                <w:rFonts w:ascii="Arial" w:hAnsi="Arial" w:cs="Arial"/>
                <w:snapToGrid w:val="0"/>
                <w:color w:val="000000"/>
                <w:sz w:val="22"/>
                <w:szCs w:val="22"/>
              </w:rPr>
              <w:t>Disposal</w:t>
            </w:r>
          </w:p>
        </w:tc>
        <w:tc>
          <w:tcPr>
            <w:tcW w:w="1418" w:type="dxa"/>
            <w:tcBorders>
              <w:bottom w:val="single" w:sz="4"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(290)</w:t>
            </w:r>
          </w:p>
        </w:tc>
        <w:tc>
          <w:tcPr>
            <w:tcW w:w="1276"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5"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6" w:type="dxa"/>
            <w:tcBorders>
              <w:bottom w:val="single" w:sz="4"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Borders>
              <w:bottom w:val="single" w:sz="4"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(290)</w:t>
            </w:r>
          </w:p>
        </w:tc>
      </w:tr>
      <w:tr w:rsidR="00243933" w:rsidRPr="00955685" w:rsidTr="00537AF5">
        <w:tc>
          <w:tcPr>
            <w:tcW w:w="3609" w:type="dxa"/>
          </w:tcPr>
          <w:p w:rsidR="00243933" w:rsidRPr="00955685" w:rsidRDefault="00243933" w:rsidP="00537AF5">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2</w:t>
            </w:r>
          </w:p>
        </w:tc>
        <w:tc>
          <w:tcPr>
            <w:tcW w:w="1418" w:type="dxa"/>
            <w:tcBorders>
              <w:top w:val="single" w:sz="4" w:space="0" w:color="auto"/>
              <w:bottom w:val="single" w:sz="6"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Borders>
              <w:top w:val="single" w:sz="4" w:space="0" w:color="auto"/>
              <w:bottom w:val="single" w:sz="6"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6"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Borders>
              <w:top w:val="single" w:sz="4" w:space="0" w:color="auto"/>
              <w:bottom w:val="single" w:sz="6"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243933" w:rsidRPr="00955685" w:rsidTr="00537AF5">
        <w:tc>
          <w:tcPr>
            <w:tcW w:w="3609" w:type="dxa"/>
          </w:tcPr>
          <w:p w:rsidR="00243933" w:rsidRPr="00955685" w:rsidRDefault="00243933" w:rsidP="00537AF5">
            <w:pPr>
              <w:pStyle w:val="Heading6"/>
              <w:rPr>
                <w:rFonts w:ascii="Arial" w:hAnsi="Arial" w:cs="Arial"/>
                <w:b/>
                <w:sz w:val="22"/>
                <w:szCs w:val="22"/>
              </w:rPr>
            </w:pP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2</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3,361</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15,633</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4,970</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1,743</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22,698</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32,496</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21,216</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102,117</w:t>
            </w:r>
          </w:p>
        </w:tc>
      </w:tr>
      <w:tr w:rsidR="00243933" w:rsidRPr="00955685" w:rsidTr="00537AF5">
        <w:tc>
          <w:tcPr>
            <w:tcW w:w="3609" w:type="dxa"/>
          </w:tcPr>
          <w:p w:rsidR="00243933" w:rsidRPr="00955685" w:rsidRDefault="00243933" w:rsidP="00537AF5">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4,021</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16,028</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11,668</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32,496</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101,573</w:t>
            </w:r>
          </w:p>
        </w:tc>
      </w:tr>
      <w:tr w:rsidR="00243933" w:rsidRPr="00955685" w:rsidTr="00537AF5">
        <w:tc>
          <w:tcPr>
            <w:tcW w:w="3609" w:type="dxa"/>
          </w:tcPr>
          <w:p w:rsidR="00243933" w:rsidRDefault="00243933" w:rsidP="00537AF5">
            <w:pPr>
              <w:ind w:left="150"/>
              <w:rPr>
                <w:rFonts w:ascii="Arial" w:hAnsi="Arial" w:cs="Arial"/>
                <w:snapToGrid w:val="0"/>
                <w:color w:val="000000"/>
                <w:sz w:val="22"/>
                <w:szCs w:val="22"/>
              </w:rPr>
            </w:pPr>
            <w:r>
              <w:rPr>
                <w:rFonts w:ascii="Arial" w:hAnsi="Arial" w:cs="Arial"/>
                <w:snapToGrid w:val="0"/>
                <w:color w:val="000000"/>
                <w:sz w:val="22"/>
                <w:szCs w:val="22"/>
              </w:rPr>
              <w:t>Disposal</w:t>
            </w:r>
          </w:p>
        </w:tc>
        <w:tc>
          <w:tcPr>
            <w:tcW w:w="1418" w:type="dxa"/>
            <w:tcBorders>
              <w:bottom w:val="single" w:sz="4"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(29)</w:t>
            </w:r>
          </w:p>
        </w:tc>
        <w:tc>
          <w:tcPr>
            <w:tcW w:w="1276"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5"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6" w:type="dxa"/>
            <w:tcBorders>
              <w:bottom w:val="single" w:sz="4"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Borders>
              <w:bottom w:val="single" w:sz="4"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(29)</w:t>
            </w: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2</w:t>
            </w:r>
          </w:p>
        </w:tc>
        <w:tc>
          <w:tcPr>
            <w:tcW w:w="1418" w:type="dxa"/>
            <w:tcBorders>
              <w:top w:val="single" w:sz="4" w:space="0" w:color="auto"/>
              <w:bottom w:val="single" w:sz="6"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Borders>
              <w:top w:val="single" w:sz="4" w:space="0" w:color="auto"/>
              <w:bottom w:val="single" w:sz="6"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Borders>
              <w:top w:val="single" w:sz="4" w:space="0" w:color="auto"/>
              <w:bottom w:val="single" w:sz="6"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Borders>
              <w:top w:val="single" w:sz="4" w:space="0" w:color="auto"/>
              <w:bottom w:val="single" w:sz="6"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Borders>
              <w:top w:val="single" w:sz="4" w:space="0" w:color="auto"/>
              <w:bottom w:val="single" w:sz="6"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Borders>
              <w:top w:val="single" w:sz="4" w:space="0" w:color="auto"/>
              <w:bottom w:val="single" w:sz="6"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bl>
    <w:p w:rsidR="00243933" w:rsidRPr="00955685" w:rsidRDefault="00243933" w:rsidP="00243933">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243933" w:rsidRPr="00955685" w:rsidRDefault="00243933" w:rsidP="00537AF5">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32,852</w:t>
            </w:r>
          </w:p>
        </w:tc>
        <w:tc>
          <w:tcPr>
            <w:tcW w:w="1276" w:type="dxa"/>
            <w:tcBorders>
              <w:bottom w:val="single" w:sz="12"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20,731</w:t>
            </w:r>
          </w:p>
        </w:tc>
        <w:tc>
          <w:tcPr>
            <w:tcW w:w="1275" w:type="dxa"/>
            <w:tcBorders>
              <w:bottom w:val="single" w:sz="12" w:space="0" w:color="auto"/>
            </w:tcBorders>
          </w:tcPr>
          <w:p w:rsidR="00243933" w:rsidRPr="00955685" w:rsidRDefault="00243933" w:rsidP="00537AF5">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70,820</w:t>
            </w:r>
          </w:p>
        </w:tc>
        <w:tc>
          <w:tcPr>
            <w:tcW w:w="1276" w:type="dxa"/>
            <w:tcBorders>
              <w:bottom w:val="single" w:sz="12"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4,637</w:t>
            </w:r>
          </w:p>
        </w:tc>
        <w:tc>
          <w:tcPr>
            <w:tcW w:w="1134" w:type="dxa"/>
            <w:tcBorders>
              <w:bottom w:val="single" w:sz="12"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23,977</w:t>
            </w:r>
          </w:p>
        </w:tc>
        <w:tc>
          <w:tcPr>
            <w:tcW w:w="1418" w:type="dxa"/>
            <w:tcBorders>
              <w:bottom w:val="single" w:sz="12"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97,489</w:t>
            </w:r>
          </w:p>
        </w:tc>
        <w:tc>
          <w:tcPr>
            <w:tcW w:w="1417" w:type="dxa"/>
            <w:tcBorders>
              <w:bottom w:val="single" w:sz="12" w:space="0" w:color="auto"/>
            </w:tcBorders>
          </w:tcPr>
          <w:p w:rsidR="00243933" w:rsidRPr="00955685" w:rsidRDefault="00243933" w:rsidP="00537AF5">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88,158</w:t>
            </w:r>
          </w:p>
        </w:tc>
        <w:tc>
          <w:tcPr>
            <w:tcW w:w="1134" w:type="dxa"/>
            <w:tcBorders>
              <w:bottom w:val="single" w:sz="12" w:space="0" w:color="auto"/>
            </w:tcBorders>
          </w:tcPr>
          <w:p w:rsidR="00243933" w:rsidRPr="00955685" w:rsidRDefault="00243933" w:rsidP="00537AF5">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338,664</w:t>
            </w:r>
          </w:p>
        </w:tc>
      </w:tr>
    </w:tbl>
    <w:p w:rsidR="000D4984" w:rsidRPr="00955685" w:rsidRDefault="000D4984" w:rsidP="000D4984">
      <w:pPr>
        <w:tabs>
          <w:tab w:val="left" w:pos="540"/>
        </w:tabs>
        <w:ind w:right="-221"/>
        <w:rPr>
          <w:rFonts w:ascii="Arial" w:hAnsi="Arial" w:cs="Arial"/>
          <w:b/>
          <w:sz w:val="22"/>
          <w:szCs w:val="22"/>
        </w:rPr>
      </w:pPr>
    </w:p>
    <w:p w:rsidR="000D4984" w:rsidRDefault="000D4984" w:rsidP="000D4984">
      <w:pPr>
        <w:tabs>
          <w:tab w:val="left" w:pos="540"/>
        </w:tabs>
        <w:ind w:right="-221"/>
        <w:rPr>
          <w:rFonts w:ascii="Arial" w:hAnsi="Arial" w:cs="Arial"/>
          <w:b/>
          <w:sz w:val="22"/>
          <w:szCs w:val="22"/>
        </w:rPr>
      </w:pPr>
    </w:p>
    <w:p w:rsidR="000D4984" w:rsidRDefault="000D4984" w:rsidP="000D4984">
      <w:pPr>
        <w:tabs>
          <w:tab w:val="left" w:pos="540"/>
        </w:tabs>
        <w:spacing w:line="260" w:lineRule="exact"/>
        <w:ind w:left="540" w:right="371" w:hanging="540"/>
        <w:jc w:val="both"/>
        <w:rPr>
          <w:rFonts w:ascii="Arial" w:hAnsi="Arial" w:cs="Arial"/>
          <w:b/>
          <w:sz w:val="22"/>
          <w:szCs w:val="22"/>
        </w:rPr>
        <w:sectPr w:rsidR="000D4984" w:rsidSect="00955685">
          <w:headerReference w:type="default" r:id="rId17"/>
          <w:pgSz w:w="16834" w:h="11909" w:orient="landscape" w:code="9"/>
          <w:pgMar w:top="1412" w:right="1412" w:bottom="1077" w:left="964" w:header="731" w:footer="731" w:gutter="0"/>
          <w:cols w:space="720"/>
          <w:noEndnote/>
        </w:sectPr>
      </w:pPr>
    </w:p>
    <w:p w:rsidR="009F5590" w:rsidRDefault="004415FA" w:rsidP="00931708">
      <w:pPr>
        <w:spacing w:line="240" w:lineRule="exact"/>
        <w:ind w:left="567" w:right="281" w:hanging="567"/>
        <w:rPr>
          <w:rFonts w:ascii="Arial" w:hAnsi="Arial" w:cs="Arial"/>
          <w:b/>
          <w:sz w:val="22"/>
          <w:szCs w:val="22"/>
        </w:rPr>
      </w:pPr>
      <w:r>
        <w:rPr>
          <w:rFonts w:ascii="Arial" w:hAnsi="Arial" w:cs="Arial"/>
          <w:b/>
          <w:sz w:val="22"/>
          <w:szCs w:val="22"/>
        </w:rPr>
        <w:t>7</w:t>
      </w:r>
      <w:r w:rsidR="009F5590">
        <w:rPr>
          <w:rFonts w:ascii="Arial" w:hAnsi="Arial" w:cs="Arial"/>
          <w:b/>
          <w:sz w:val="22"/>
          <w:szCs w:val="22"/>
        </w:rPr>
        <w:t>.       Trade receivables</w:t>
      </w:r>
    </w:p>
    <w:p w:rsidR="009F5590" w:rsidRDefault="009F5590" w:rsidP="00931708">
      <w:pPr>
        <w:spacing w:line="240" w:lineRule="exact"/>
        <w:ind w:left="567" w:right="281" w:hanging="567"/>
        <w:rPr>
          <w:rFonts w:ascii="Arial" w:hAnsi="Arial" w:cs="Arial"/>
          <w:b/>
          <w:sz w:val="22"/>
          <w:szCs w:val="22"/>
        </w:rPr>
      </w:pPr>
    </w:p>
    <w:p w:rsidR="009F5590" w:rsidRPr="009F5590" w:rsidRDefault="009F5590" w:rsidP="00931708">
      <w:pPr>
        <w:spacing w:line="240" w:lineRule="exact"/>
        <w:ind w:left="567" w:right="281" w:hanging="567"/>
        <w:rPr>
          <w:rFonts w:ascii="Arial" w:hAnsi="Arial" w:cs="Arial"/>
          <w:sz w:val="22"/>
          <w:szCs w:val="22"/>
        </w:rPr>
      </w:pPr>
      <w:r>
        <w:rPr>
          <w:rFonts w:ascii="Arial" w:hAnsi="Arial" w:cs="Arial"/>
          <w:b/>
          <w:sz w:val="22"/>
          <w:szCs w:val="22"/>
        </w:rPr>
        <w:t xml:space="preserve">          </w:t>
      </w:r>
      <w:r w:rsidR="004415FA">
        <w:rPr>
          <w:rFonts w:ascii="Arial" w:hAnsi="Arial" w:cs="Arial"/>
          <w:sz w:val="22"/>
          <w:szCs w:val="22"/>
        </w:rPr>
        <w:t>The C</w:t>
      </w:r>
      <w:r>
        <w:rPr>
          <w:rFonts w:ascii="Arial" w:hAnsi="Arial" w:cs="Arial"/>
          <w:sz w:val="22"/>
          <w:szCs w:val="22"/>
        </w:rPr>
        <w:t>ompany’s normal credit terms range from 30 days to 90</w:t>
      </w:r>
      <w:r w:rsidR="00CD7467">
        <w:rPr>
          <w:rFonts w:ascii="Arial" w:hAnsi="Arial" w:cs="Arial"/>
          <w:sz w:val="22"/>
          <w:szCs w:val="22"/>
        </w:rPr>
        <w:t xml:space="preserve"> </w:t>
      </w:r>
      <w:r>
        <w:rPr>
          <w:rFonts w:ascii="Arial" w:hAnsi="Arial" w:cs="Arial"/>
          <w:sz w:val="22"/>
          <w:szCs w:val="22"/>
        </w:rPr>
        <w:t xml:space="preserve">days. Other credit terms are assessed on a case by case basis. </w:t>
      </w: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A028B5" w:rsidRDefault="004415FA" w:rsidP="00931708">
      <w:pPr>
        <w:spacing w:line="240" w:lineRule="exact"/>
        <w:ind w:left="567" w:right="281" w:hanging="567"/>
        <w:rPr>
          <w:rFonts w:ascii="Arial" w:hAnsi="Arial" w:cs="Arial"/>
          <w:b/>
          <w:sz w:val="22"/>
          <w:szCs w:val="22"/>
        </w:rPr>
      </w:pPr>
      <w:r>
        <w:rPr>
          <w:rFonts w:ascii="Arial" w:hAnsi="Arial" w:cs="Arial"/>
          <w:b/>
          <w:sz w:val="22"/>
          <w:szCs w:val="22"/>
        </w:rPr>
        <w:t>8</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24" w:type="dxa"/>
        <w:tblInd w:w="534" w:type="dxa"/>
        <w:tblLayout w:type="fixed"/>
        <w:tblLook w:val="0000" w:firstRow="0" w:lastRow="0" w:firstColumn="0" w:lastColumn="0" w:noHBand="0" w:noVBand="0"/>
      </w:tblPr>
      <w:tblGrid>
        <w:gridCol w:w="6662"/>
        <w:gridCol w:w="992"/>
        <w:gridCol w:w="380"/>
        <w:gridCol w:w="990"/>
      </w:tblGrid>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243933">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243933" w:rsidRPr="00BB31B2" w:rsidTr="00243933">
        <w:tc>
          <w:tcPr>
            <w:tcW w:w="6662" w:type="dxa"/>
          </w:tcPr>
          <w:p w:rsidR="00243933"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243933" w:rsidRDefault="00BE78C4" w:rsidP="00931708">
            <w:pPr>
              <w:tabs>
                <w:tab w:val="decimal" w:pos="774"/>
              </w:tabs>
              <w:spacing w:line="240" w:lineRule="exact"/>
              <w:ind w:left="-139" w:right="-198"/>
              <w:rPr>
                <w:rFonts w:ascii="Arial" w:hAnsi="Arial" w:cs="Arial"/>
                <w:sz w:val="22"/>
                <w:szCs w:val="22"/>
              </w:rPr>
            </w:pPr>
            <w:r>
              <w:rPr>
                <w:rFonts w:ascii="Arial" w:hAnsi="Arial" w:cs="Arial"/>
                <w:sz w:val="22"/>
                <w:szCs w:val="22"/>
              </w:rPr>
              <w:t>55,450</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243933"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48,220</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243933" w:rsidRPr="00BB31B2" w:rsidRDefault="00BE78C4" w:rsidP="00BE78C4">
            <w:pPr>
              <w:tabs>
                <w:tab w:val="decimal" w:pos="774"/>
              </w:tabs>
              <w:spacing w:line="240" w:lineRule="exact"/>
              <w:ind w:right="-198"/>
              <w:rPr>
                <w:rFonts w:ascii="Arial" w:hAnsi="Arial" w:cs="Arial"/>
                <w:sz w:val="22"/>
                <w:szCs w:val="22"/>
              </w:rPr>
            </w:pPr>
            <w:r>
              <w:rPr>
                <w:rFonts w:ascii="Arial" w:hAnsi="Arial" w:cs="Arial"/>
                <w:sz w:val="22"/>
                <w:szCs w:val="22"/>
              </w:rPr>
              <w:t>80,350</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243933" w:rsidRPr="00BB31B2"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7,883</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243933" w:rsidRPr="00A463CB" w:rsidRDefault="00A463CB" w:rsidP="00931708">
            <w:pPr>
              <w:tabs>
                <w:tab w:val="decimal" w:pos="774"/>
              </w:tabs>
              <w:spacing w:line="240" w:lineRule="exact"/>
              <w:ind w:left="-139" w:right="-198"/>
              <w:rPr>
                <w:rFonts w:ascii="Arial" w:hAnsi="Arial" w:cs="Arial"/>
                <w:sz w:val="22"/>
                <w:szCs w:val="22"/>
                <w:highlight w:val="yellow"/>
              </w:rPr>
            </w:pPr>
            <w:r w:rsidRPr="00A463CB">
              <w:rPr>
                <w:rFonts w:ascii="Arial" w:hAnsi="Arial" w:cs="Arial"/>
                <w:sz w:val="22"/>
                <w:szCs w:val="22"/>
                <w:highlight w:val="yellow"/>
              </w:rPr>
              <w:t>-</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bottom w:val="single" w:sz="6" w:space="0" w:color="auto"/>
            </w:tcBorders>
          </w:tcPr>
          <w:p w:rsidR="00243933" w:rsidRPr="00BB31B2"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655,200</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243933" w:rsidRPr="00A463CB" w:rsidRDefault="00A463CB" w:rsidP="00931708">
            <w:pPr>
              <w:tabs>
                <w:tab w:val="decimal" w:pos="774"/>
              </w:tabs>
              <w:spacing w:line="240" w:lineRule="exact"/>
              <w:ind w:left="-108" w:right="52"/>
              <w:rPr>
                <w:rFonts w:ascii="Arial" w:hAnsi="Arial" w:cs="Arial"/>
                <w:sz w:val="22"/>
                <w:szCs w:val="22"/>
                <w:highlight w:val="yellow"/>
              </w:rPr>
            </w:pPr>
            <w:r w:rsidRPr="00A463CB">
              <w:rPr>
                <w:rFonts w:ascii="Arial" w:hAnsi="Arial" w:cs="Arial"/>
                <w:sz w:val="22"/>
                <w:szCs w:val="22"/>
                <w:highlight w:val="yellow"/>
              </w:rPr>
              <w:t>135,800</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top w:val="single" w:sz="6" w:space="0" w:color="auto"/>
              <w:bottom w:val="single" w:sz="12" w:space="0" w:color="auto"/>
            </w:tcBorders>
          </w:tcPr>
          <w:p w:rsidR="00243933" w:rsidRPr="00BB31B2" w:rsidRDefault="00243933" w:rsidP="00537AF5">
            <w:pPr>
              <w:tabs>
                <w:tab w:val="decimal" w:pos="774"/>
              </w:tabs>
              <w:spacing w:line="240" w:lineRule="exact"/>
              <w:ind w:left="-108" w:right="52"/>
              <w:rPr>
                <w:rFonts w:ascii="Arial" w:hAnsi="Arial" w:cs="Arial"/>
                <w:sz w:val="22"/>
                <w:szCs w:val="22"/>
              </w:rPr>
            </w:pPr>
            <w:r>
              <w:rPr>
                <w:rFonts w:ascii="Arial" w:hAnsi="Arial" w:cs="Arial"/>
                <w:sz w:val="22"/>
                <w:szCs w:val="22"/>
              </w:rPr>
              <w:t>711,303</w:t>
            </w:r>
          </w:p>
        </w:tc>
      </w:tr>
    </w:tbl>
    <w:p w:rsidR="00A028B5" w:rsidRDefault="00A028B5" w:rsidP="00931708">
      <w:pPr>
        <w:spacing w:line="240" w:lineRule="exact"/>
        <w:ind w:left="567" w:right="281" w:hanging="567"/>
        <w:rPr>
          <w:rFonts w:ascii="Arial" w:hAnsi="Arial" w:cs="Arial"/>
          <w:b/>
          <w:sz w:val="22"/>
          <w:szCs w:val="22"/>
        </w:rPr>
      </w:pPr>
      <w:bookmarkStart w:id="7" w:name="_GoBack"/>
      <w:bookmarkEnd w:id="7"/>
    </w:p>
    <w:p w:rsidR="00A028B5" w:rsidRDefault="00A028B5" w:rsidP="00931708">
      <w:pPr>
        <w:spacing w:line="240" w:lineRule="exact"/>
        <w:ind w:left="567" w:right="281" w:hanging="567"/>
        <w:rPr>
          <w:rFonts w:ascii="Arial" w:hAnsi="Arial" w:cs="Arial"/>
          <w:b/>
          <w:sz w:val="22"/>
          <w:szCs w:val="22"/>
        </w:rPr>
      </w:pPr>
    </w:p>
    <w:p w:rsidR="0098684F" w:rsidRDefault="004415FA" w:rsidP="00931708">
      <w:pPr>
        <w:spacing w:line="240" w:lineRule="exact"/>
        <w:ind w:left="567" w:right="281" w:hanging="567"/>
        <w:rPr>
          <w:rFonts w:ascii="Arial" w:hAnsi="Arial" w:cs="Arial"/>
          <w:b/>
          <w:sz w:val="22"/>
          <w:szCs w:val="22"/>
        </w:rPr>
      </w:pPr>
      <w:r>
        <w:rPr>
          <w:rFonts w:ascii="Arial" w:hAnsi="Arial" w:cs="Arial"/>
          <w:b/>
          <w:sz w:val="22"/>
          <w:szCs w:val="22"/>
        </w:rPr>
        <w:t>9</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114" w:type="dxa"/>
        <w:tblInd w:w="534" w:type="dxa"/>
        <w:tblLayout w:type="fixed"/>
        <w:tblLook w:val="0000" w:firstRow="0" w:lastRow="0" w:firstColumn="0" w:lastColumn="0" w:noHBand="0" w:noVBand="0"/>
      </w:tblPr>
      <w:tblGrid>
        <w:gridCol w:w="6662"/>
        <w:gridCol w:w="992"/>
        <w:gridCol w:w="284"/>
        <w:gridCol w:w="1134"/>
        <w:gridCol w:w="42"/>
      </w:tblGrid>
      <w:tr w:rsidR="00FA3C77" w:rsidRPr="00BB31B2" w:rsidTr="00243933">
        <w:trPr>
          <w:gridAfter w:val="1"/>
          <w:wAfter w:w="42" w:type="dxa"/>
        </w:trPr>
        <w:tc>
          <w:tcPr>
            <w:tcW w:w="6662"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284"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98684F" w:rsidRPr="00BB31B2" w:rsidTr="00243933">
        <w:trPr>
          <w:gridAfter w:val="1"/>
          <w:wAfter w:w="42" w:type="dxa"/>
        </w:trPr>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243933">
        <w:trPr>
          <w:gridAfter w:val="1"/>
          <w:wAfter w:w="42" w:type="dxa"/>
        </w:trPr>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243933" w:rsidRPr="00BB31B2" w:rsidRDefault="00396769" w:rsidP="00931708">
            <w:pPr>
              <w:tabs>
                <w:tab w:val="decimal" w:pos="774"/>
              </w:tabs>
              <w:spacing w:line="240" w:lineRule="exact"/>
              <w:ind w:left="-139" w:right="-198"/>
              <w:rPr>
                <w:rFonts w:ascii="Arial" w:hAnsi="Arial" w:cs="Arial"/>
                <w:sz w:val="22"/>
                <w:szCs w:val="22"/>
              </w:rPr>
            </w:pPr>
            <w:r>
              <w:rPr>
                <w:rFonts w:ascii="Arial" w:hAnsi="Arial" w:cs="Arial"/>
                <w:sz w:val="22"/>
                <w:szCs w:val="22"/>
              </w:rPr>
              <w:t>278,950</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Pr>
          <w:p w:rsidR="00243933" w:rsidRPr="00BB31B2" w:rsidRDefault="00243933" w:rsidP="00243933">
            <w:pPr>
              <w:tabs>
                <w:tab w:val="decimal" w:pos="918"/>
              </w:tabs>
              <w:spacing w:line="240" w:lineRule="exact"/>
              <w:ind w:left="-139" w:right="-198"/>
              <w:rPr>
                <w:rFonts w:ascii="Arial" w:hAnsi="Arial" w:cs="Arial"/>
                <w:sz w:val="22"/>
                <w:szCs w:val="22"/>
              </w:rPr>
            </w:pPr>
            <w:r>
              <w:rPr>
                <w:rFonts w:ascii="Arial" w:hAnsi="Arial" w:cs="Arial"/>
                <w:sz w:val="22"/>
                <w:szCs w:val="22"/>
              </w:rPr>
              <w:t>712,473</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243933" w:rsidRPr="00A463CB" w:rsidRDefault="00A463CB" w:rsidP="00931708">
            <w:pPr>
              <w:tabs>
                <w:tab w:val="decimal" w:pos="774"/>
              </w:tabs>
              <w:spacing w:line="240" w:lineRule="exact"/>
              <w:ind w:left="-139" w:right="-198"/>
              <w:rPr>
                <w:rFonts w:ascii="Arial" w:hAnsi="Arial" w:cs="Arial"/>
                <w:sz w:val="22"/>
                <w:szCs w:val="22"/>
                <w:highlight w:val="yellow"/>
              </w:rPr>
            </w:pPr>
            <w:r>
              <w:rPr>
                <w:rFonts w:ascii="Arial" w:hAnsi="Arial" w:cs="Arial"/>
                <w:sz w:val="22"/>
                <w:szCs w:val="22"/>
                <w:highlight w:val="yellow"/>
              </w:rPr>
              <w:t>479,602</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Borders>
              <w:bottom w:val="single" w:sz="6" w:space="0" w:color="auto"/>
            </w:tcBorders>
          </w:tcPr>
          <w:p w:rsidR="00243933" w:rsidRPr="00BB31B2" w:rsidRDefault="00243933" w:rsidP="00243933">
            <w:pPr>
              <w:tabs>
                <w:tab w:val="decimal" w:pos="918"/>
              </w:tabs>
              <w:spacing w:line="240" w:lineRule="exact"/>
              <w:ind w:left="-139" w:right="-198"/>
              <w:rPr>
                <w:rFonts w:ascii="Arial" w:hAnsi="Arial" w:cs="Arial"/>
                <w:sz w:val="22"/>
                <w:szCs w:val="22"/>
              </w:rPr>
            </w:pPr>
            <w:r>
              <w:rPr>
                <w:rFonts w:ascii="Arial" w:hAnsi="Arial" w:cs="Arial"/>
                <w:sz w:val="22"/>
                <w:szCs w:val="22"/>
              </w:rPr>
              <w:t>232,465</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243933" w:rsidRPr="00A463CB" w:rsidRDefault="00A463CB" w:rsidP="00931708">
            <w:pPr>
              <w:tabs>
                <w:tab w:val="decimal" w:pos="774"/>
              </w:tabs>
              <w:spacing w:line="240" w:lineRule="exact"/>
              <w:ind w:left="-108" w:right="52"/>
              <w:rPr>
                <w:rFonts w:ascii="Arial" w:hAnsi="Arial" w:cs="Arial"/>
                <w:sz w:val="22"/>
                <w:szCs w:val="22"/>
                <w:highlight w:val="yellow"/>
              </w:rPr>
            </w:pPr>
            <w:r>
              <w:rPr>
                <w:rFonts w:ascii="Arial" w:hAnsi="Arial" w:cs="Arial"/>
                <w:sz w:val="22"/>
                <w:szCs w:val="22"/>
                <w:highlight w:val="yellow"/>
              </w:rPr>
              <w:t>758,55</w:t>
            </w:r>
            <w:r w:rsidR="00BD6CFC" w:rsidRPr="00A463CB">
              <w:rPr>
                <w:rFonts w:ascii="Arial" w:hAnsi="Arial" w:cs="Arial"/>
                <w:sz w:val="22"/>
                <w:szCs w:val="22"/>
                <w:highlight w:val="yellow"/>
              </w:rPr>
              <w:t>2</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Borders>
              <w:top w:val="single" w:sz="6" w:space="0" w:color="auto"/>
              <w:bottom w:val="single" w:sz="12" w:space="0" w:color="auto"/>
            </w:tcBorders>
          </w:tcPr>
          <w:p w:rsidR="00243933" w:rsidRPr="00BB31B2" w:rsidRDefault="00243933" w:rsidP="00243933">
            <w:pPr>
              <w:tabs>
                <w:tab w:val="decimal" w:pos="918"/>
              </w:tabs>
              <w:spacing w:line="240" w:lineRule="exact"/>
              <w:ind w:left="-108" w:right="52"/>
              <w:rPr>
                <w:rFonts w:ascii="Arial" w:hAnsi="Arial" w:cs="Arial"/>
                <w:sz w:val="22"/>
                <w:szCs w:val="22"/>
              </w:rPr>
            </w:pPr>
            <w:r>
              <w:rPr>
                <w:rFonts w:ascii="Arial" w:hAnsi="Arial" w:cs="Arial"/>
                <w:sz w:val="22"/>
                <w:szCs w:val="22"/>
              </w:rPr>
              <w:t>944,938</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4415FA">
        <w:rPr>
          <w:rFonts w:ascii="Arial" w:hAnsi="Arial" w:cs="Arial"/>
          <w:b/>
          <w:sz w:val="22"/>
          <w:szCs w:val="22"/>
        </w:rPr>
        <w:t>0</w:t>
      </w:r>
      <w:r>
        <w:rPr>
          <w:rFonts w:ascii="Arial" w:hAnsi="Arial" w:cs="Arial"/>
          <w:b/>
          <w:sz w:val="22"/>
          <w:szCs w:val="22"/>
        </w:rPr>
        <w:t>.</w:t>
      </w:r>
      <w:r>
        <w:rPr>
          <w:rFonts w:ascii="Arial" w:hAnsi="Arial" w:cs="Arial"/>
          <w:b/>
          <w:sz w:val="22"/>
          <w:szCs w:val="22"/>
        </w:rPr>
        <w:tab/>
        <w:t xml:space="preserve">Due </w:t>
      </w:r>
      <w:r w:rsidR="00A04EDC">
        <w:rPr>
          <w:rFonts w:ascii="Arial" w:hAnsi="Arial" w:cs="Arial"/>
          <w:b/>
          <w:sz w:val="22"/>
          <w:szCs w:val="22"/>
        </w:rPr>
        <w:t xml:space="preserve">to </w:t>
      </w:r>
      <w:r w:rsidR="00732B3F">
        <w:rPr>
          <w:rFonts w:ascii="Arial" w:hAnsi="Arial" w:cs="Arial"/>
          <w:b/>
          <w:sz w:val="22"/>
          <w:szCs w:val="22"/>
        </w:rPr>
        <w:t>a 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662"/>
        <w:gridCol w:w="992"/>
        <w:gridCol w:w="426"/>
        <w:gridCol w:w="992"/>
      </w:tblGrid>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243933">
              <w:rPr>
                <w:rFonts w:ascii="Arial" w:hAnsi="Arial" w:cs="Arial"/>
                <w:b/>
                <w:sz w:val="22"/>
                <w:szCs w:val="22"/>
              </w:rPr>
              <w:t>3</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w:t>
            </w:r>
            <w:r w:rsidR="00243933">
              <w:rPr>
                <w:rFonts w:ascii="Arial" w:hAnsi="Arial" w:cs="Arial"/>
                <w:b/>
                <w:sz w:val="22"/>
                <w:szCs w:val="22"/>
              </w:rPr>
              <w:t>2</w:t>
            </w:r>
          </w:p>
        </w:tc>
      </w:tr>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31708">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99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31708">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 xml:space="preserve">PDC Premier Holdings </w:t>
            </w:r>
            <w:proofErr w:type="spellStart"/>
            <w:r>
              <w:rPr>
                <w:rFonts w:ascii="Arial" w:hAnsi="Arial" w:cs="Arial"/>
                <w:color w:val="000000"/>
                <w:sz w:val="22"/>
                <w:szCs w:val="22"/>
              </w:rPr>
              <w:t>Sdn</w:t>
            </w:r>
            <w:proofErr w:type="spellEnd"/>
            <w:r>
              <w:rPr>
                <w:rFonts w:ascii="Arial" w:hAnsi="Arial" w:cs="Arial"/>
                <w:color w:val="000000"/>
                <w:sz w:val="22"/>
                <w:szCs w:val="22"/>
              </w:rPr>
              <w:t>. Bhd.</w:t>
            </w:r>
          </w:p>
        </w:tc>
        <w:tc>
          <w:tcPr>
            <w:tcW w:w="992" w:type="dxa"/>
            <w:tcBorders>
              <w:bottom w:val="single" w:sz="12" w:space="0" w:color="auto"/>
            </w:tcBorders>
          </w:tcPr>
          <w:p w:rsidR="00750676" w:rsidRPr="00BB31B2" w:rsidRDefault="00BD6CFC" w:rsidP="00931708">
            <w:pPr>
              <w:tabs>
                <w:tab w:val="decimal" w:pos="742"/>
              </w:tabs>
              <w:spacing w:line="240" w:lineRule="exact"/>
              <w:ind w:left="-108" w:right="52"/>
              <w:rPr>
                <w:rFonts w:ascii="Arial" w:hAnsi="Arial" w:cs="Arial"/>
                <w:sz w:val="22"/>
                <w:szCs w:val="22"/>
              </w:rPr>
            </w:pPr>
            <w:r>
              <w:rPr>
                <w:rFonts w:ascii="Arial" w:hAnsi="Arial" w:cs="Arial"/>
                <w:sz w:val="22"/>
                <w:szCs w:val="22"/>
              </w:rPr>
              <w:t>750</w:t>
            </w: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750676" w:rsidRPr="00BB31B2" w:rsidRDefault="00A54D24" w:rsidP="00243933">
            <w:pPr>
              <w:tabs>
                <w:tab w:val="decimal" w:pos="776"/>
              </w:tabs>
              <w:spacing w:line="240" w:lineRule="exact"/>
              <w:ind w:left="-288" w:right="-22"/>
              <w:rPr>
                <w:rFonts w:ascii="Arial" w:hAnsi="Arial" w:cs="Arial"/>
                <w:sz w:val="22"/>
                <w:szCs w:val="22"/>
              </w:rPr>
            </w:pPr>
            <w:r>
              <w:rPr>
                <w:rFonts w:ascii="Arial" w:hAnsi="Arial" w:cs="Arial"/>
                <w:sz w:val="22"/>
                <w:szCs w:val="22"/>
              </w:rPr>
              <w:t>8</w:t>
            </w:r>
            <w:r w:rsidR="00243933">
              <w:rPr>
                <w:rFonts w:ascii="Arial" w:hAnsi="Arial" w:cs="Arial"/>
                <w:sz w:val="22"/>
                <w:szCs w:val="22"/>
              </w:rPr>
              <w:t>69</w:t>
            </w: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BB31B2">
        <w:rPr>
          <w:rFonts w:ascii="Arial" w:hAnsi="Arial" w:cs="Arial"/>
          <w:sz w:val="22"/>
          <w:szCs w:val="22"/>
        </w:rPr>
        <w:t xml:space="preserve">The amount due </w:t>
      </w:r>
      <w:r w:rsidR="0098684F">
        <w:rPr>
          <w:rFonts w:ascii="Arial" w:hAnsi="Arial" w:cs="Arial"/>
          <w:sz w:val="22"/>
          <w:szCs w:val="22"/>
        </w:rPr>
        <w:t>to</w:t>
      </w:r>
      <w:r w:rsidR="004415FA">
        <w:rPr>
          <w:rFonts w:ascii="Arial" w:hAnsi="Arial" w:cs="Arial"/>
          <w:sz w:val="22"/>
          <w:szCs w:val="22"/>
        </w:rPr>
        <w:t xml:space="preserve"> a</w:t>
      </w:r>
      <w:r w:rsidRPr="00BB31B2">
        <w:rPr>
          <w:rFonts w:ascii="Arial" w:hAnsi="Arial" w:cs="Arial"/>
          <w:sz w:val="22"/>
          <w:szCs w:val="22"/>
        </w:rPr>
        <w:t xml:space="preserve"> </w:t>
      </w:r>
      <w:r w:rsidR="00732B3F">
        <w:rPr>
          <w:rFonts w:ascii="Arial" w:hAnsi="Arial" w:cs="Arial"/>
          <w:sz w:val="22"/>
          <w:szCs w:val="22"/>
        </w:rPr>
        <w:t>related</w:t>
      </w:r>
      <w:r w:rsidRPr="00BB31B2">
        <w:rPr>
          <w:rFonts w:ascii="Arial" w:hAnsi="Arial" w:cs="Arial"/>
          <w:sz w:val="22"/>
          <w:szCs w:val="22"/>
        </w:rPr>
        <w:t xml:space="preserve"> company relates </w:t>
      </w:r>
      <w:r w:rsidR="00C6276B">
        <w:rPr>
          <w:rFonts w:ascii="Arial" w:hAnsi="Arial" w:cs="Arial"/>
          <w:sz w:val="22"/>
          <w:szCs w:val="22"/>
        </w:rPr>
        <w:t>to secretarial fee paid</w:t>
      </w:r>
      <w:r w:rsidR="00732B3F">
        <w:rPr>
          <w:rFonts w:ascii="Arial" w:hAnsi="Arial" w:cs="Arial"/>
          <w:sz w:val="22"/>
          <w:szCs w:val="22"/>
        </w:rPr>
        <w:t xml:space="preserve"> on behalf of Penang Global Tourism </w:t>
      </w:r>
      <w:proofErr w:type="spellStart"/>
      <w:r w:rsidR="00732B3F">
        <w:rPr>
          <w:rFonts w:ascii="Arial" w:hAnsi="Arial" w:cs="Arial"/>
          <w:sz w:val="22"/>
          <w:szCs w:val="22"/>
        </w:rPr>
        <w:t>Sdn</w:t>
      </w:r>
      <w:proofErr w:type="spellEnd"/>
      <w:r w:rsidR="00732B3F">
        <w:rPr>
          <w:rFonts w:ascii="Arial" w:hAnsi="Arial" w:cs="Arial"/>
          <w:sz w:val="22"/>
          <w:szCs w:val="22"/>
        </w:rPr>
        <w:t>. Bhd.</w:t>
      </w:r>
    </w:p>
    <w:p w:rsidR="005A3B30" w:rsidRDefault="005A3B30" w:rsidP="00931708">
      <w:pPr>
        <w:ind w:left="567" w:right="281" w:hanging="567"/>
        <w:rPr>
          <w:rFonts w:ascii="Arial" w:hAnsi="Arial" w:cs="Arial"/>
          <w:b/>
          <w:sz w:val="22"/>
          <w:szCs w:val="22"/>
        </w:rPr>
      </w:pPr>
    </w:p>
    <w:p w:rsidR="003957A9" w:rsidRDefault="003957A9"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1</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firstRow="0" w:lastRow="0" w:firstColumn="0" w:lastColumn="0" w:noHBand="0" w:noVBand="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FA3C77" w:rsidRPr="00BB31B2" w:rsidTr="00931708">
        <w:tc>
          <w:tcPr>
            <w:tcW w:w="3543" w:type="dxa"/>
          </w:tcPr>
          <w:p w:rsidR="00FA3C77" w:rsidRPr="00BB31B2" w:rsidRDefault="00FA3C77" w:rsidP="00931708">
            <w:pPr>
              <w:rPr>
                <w:rFonts w:ascii="Arial" w:hAnsi="Arial" w:cs="Arial"/>
                <w:b/>
                <w:sz w:val="22"/>
                <w:szCs w:val="22"/>
              </w:rPr>
            </w:pPr>
          </w:p>
        </w:tc>
        <w:tc>
          <w:tcPr>
            <w:tcW w:w="1080"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36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c>
          <w:tcPr>
            <w:tcW w:w="360" w:type="dxa"/>
          </w:tcPr>
          <w:p w:rsidR="00FA3C77" w:rsidRPr="00BB31B2" w:rsidRDefault="00FA3C77" w:rsidP="00931708">
            <w:pPr>
              <w:rPr>
                <w:rFonts w:ascii="Arial" w:hAnsi="Arial" w:cs="Arial"/>
                <w:b/>
                <w:sz w:val="22"/>
                <w:szCs w:val="22"/>
              </w:rPr>
            </w:pPr>
          </w:p>
        </w:tc>
        <w:tc>
          <w:tcPr>
            <w:tcW w:w="1080" w:type="dxa"/>
            <w:gridSpan w:val="2"/>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27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4415FA" w:rsidRPr="00BB31B2" w:rsidTr="00931708">
        <w:tc>
          <w:tcPr>
            <w:tcW w:w="3543"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proofErr w:type="spellStart"/>
            <w:r w:rsidRPr="00BB31B2">
              <w:rPr>
                <w:rFonts w:ascii="Arial" w:hAnsi="Arial" w:cs="Arial"/>
                <w:sz w:val="22"/>
                <w:szCs w:val="22"/>
              </w:rPr>
              <w:t>Authorised</w:t>
            </w:r>
            <w:proofErr w:type="spellEnd"/>
            <w:r>
              <w:rPr>
                <w:rFonts w:ascii="Arial" w:hAnsi="Arial" w:cs="Arial"/>
                <w:sz w:val="22"/>
                <w:szCs w:val="22"/>
              </w:rPr>
              <w:t>:</w:t>
            </w: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4415FA">
        <w:tc>
          <w:tcPr>
            <w:tcW w:w="3543" w:type="dxa"/>
          </w:tcPr>
          <w:p w:rsidR="00B136DB" w:rsidRPr="00BB31B2" w:rsidRDefault="00B136DB" w:rsidP="004415FA">
            <w:pPr>
              <w:ind w:left="186" w:hanging="180"/>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4415FA" w:rsidRPr="00BB31B2" w:rsidTr="004415FA">
        <w:tc>
          <w:tcPr>
            <w:tcW w:w="3543" w:type="dxa"/>
          </w:tcPr>
          <w:p w:rsidR="004415FA" w:rsidRPr="00BB31B2" w:rsidRDefault="004415FA" w:rsidP="004415FA">
            <w:pPr>
              <w:ind w:left="186" w:hanging="180"/>
              <w:rPr>
                <w:rFonts w:ascii="Arial" w:hAnsi="Arial" w:cs="Arial"/>
                <w:sz w:val="22"/>
                <w:szCs w:val="22"/>
              </w:rPr>
            </w:pPr>
            <w:r w:rsidRPr="00BB31B2">
              <w:rPr>
                <w:rFonts w:ascii="Arial" w:hAnsi="Arial" w:cs="Arial"/>
                <w:sz w:val="22"/>
                <w:szCs w:val="22"/>
              </w:rPr>
              <w:t>Issued and fully paid</w:t>
            </w:r>
            <w:r>
              <w:rPr>
                <w:rFonts w:ascii="Arial" w:hAnsi="Arial" w:cs="Arial"/>
                <w:sz w:val="22"/>
                <w:szCs w:val="22"/>
              </w:rPr>
              <w:t>:</w:t>
            </w:r>
          </w:p>
        </w:tc>
        <w:tc>
          <w:tcPr>
            <w:tcW w:w="1080" w:type="dxa"/>
          </w:tcPr>
          <w:p w:rsidR="004415FA" w:rsidRPr="00BB31B2" w:rsidRDefault="004415FA" w:rsidP="00931708">
            <w:pPr>
              <w:tabs>
                <w:tab w:val="decimal" w:pos="864"/>
              </w:tabs>
              <w:ind w:left="-37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tabs>
                <w:tab w:val="decimal" w:pos="864"/>
              </w:tabs>
              <w:ind w:left="-19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r>
      <w:tr w:rsidR="00B136DB" w:rsidRPr="00BB31B2" w:rsidTr="004415FA">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w:t>
      </w:r>
      <w:proofErr w:type="spellStart"/>
      <w:r w:rsidR="00A04EDC">
        <w:rPr>
          <w:rFonts w:ascii="Arial" w:hAnsi="Arial" w:cs="Arial"/>
          <w:sz w:val="22"/>
          <w:szCs w:val="22"/>
        </w:rPr>
        <w:t>authorised</w:t>
      </w:r>
      <w:proofErr w:type="spellEnd"/>
      <w:r w:rsidR="00A04EDC">
        <w:rPr>
          <w:rFonts w:ascii="Arial" w:hAnsi="Arial" w:cs="Arial"/>
          <w:sz w:val="22"/>
          <w:szCs w:val="22"/>
        </w:rPr>
        <w:t xml:space="preserve"> and issued and paid-up share capital during the year.</w:t>
      </w:r>
    </w:p>
    <w:p w:rsidR="00243933" w:rsidRDefault="00243933" w:rsidP="00931708">
      <w:pPr>
        <w:ind w:left="540" w:right="281" w:hanging="540"/>
        <w:rPr>
          <w:rFonts w:ascii="Arial" w:hAnsi="Arial" w:cs="Arial"/>
          <w:sz w:val="22"/>
          <w:szCs w:val="22"/>
        </w:rPr>
      </w:pPr>
    </w:p>
    <w:p w:rsidR="00243933" w:rsidRPr="00BB31B2" w:rsidRDefault="00243933"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2</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 xml:space="preserve">Prior to the year of assessment 2008, Malaysian companies adopted the full imputation system. In accordance with the Finance Act 2007 which was </w:t>
      </w:r>
      <w:proofErr w:type="spellStart"/>
      <w:r w:rsidRPr="008C4D47">
        <w:rPr>
          <w:rFonts w:ascii="Arial" w:hAnsi="Arial" w:cs="Arial"/>
          <w:sz w:val="22"/>
          <w:szCs w:val="22"/>
        </w:rPr>
        <w:t>gazetted</w:t>
      </w:r>
      <w:proofErr w:type="spellEnd"/>
      <w:r w:rsidRPr="008C4D47">
        <w:rPr>
          <w:rFonts w:ascii="Arial" w:hAnsi="Arial" w:cs="Arial"/>
          <w:sz w:val="22"/>
          <w:szCs w:val="22"/>
        </w:rPr>
        <w:t xml:space="preserve"> on 28 December 2007, companies shall not be entitled to deduct tax on dividends paid, credited or distributed to its shareholders, and such dividends will be exempted from tax in the hands of the shareholders ("single tier system"). However, there is a transitional period of six years, expiring on 31 December 2013, to allow companies to pay franked dividends to their shareholders under limited circumstances. Companies also have an irrevocable option to disregard the 108 balance and opt to pay dividends under the single tier system. The change in the tax legislation also provides for the 108 balance to be locked-in as at 31 December 2007 in accordance with Section 39 of the Finance Act 2007.</w:t>
      </w:r>
    </w:p>
    <w:p w:rsidR="008C4D47" w:rsidRPr="008C4D47" w:rsidRDefault="008C4D47" w:rsidP="008C4D47">
      <w:pPr>
        <w:ind w:left="540" w:right="286"/>
        <w:rPr>
          <w:rFonts w:ascii="Arial" w:hAnsi="Arial" w:cs="Arial"/>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 xml:space="preserve">The Company did not elect for the irrevocable option to disregard the 108 balance. Accordingly, during the transitional period, the Company may </w:t>
      </w:r>
      <w:proofErr w:type="spellStart"/>
      <w:r w:rsidRPr="008C4D47">
        <w:rPr>
          <w:rFonts w:ascii="Arial" w:hAnsi="Arial" w:cs="Arial"/>
          <w:sz w:val="22"/>
          <w:szCs w:val="22"/>
        </w:rPr>
        <w:t>utilise</w:t>
      </w:r>
      <w:proofErr w:type="spellEnd"/>
      <w:r w:rsidRPr="008C4D47">
        <w:rPr>
          <w:rFonts w:ascii="Arial" w:hAnsi="Arial" w:cs="Arial"/>
          <w:sz w:val="22"/>
          <w:szCs w:val="22"/>
        </w:rPr>
        <w:t xml:space="preserve"> the credit in the 108 balance to distribute cash dividend payments to ordinary shareholders as defined under the Finance Act 2007. As at 31 December 2012, the Company has sufficient credit in the 108 balance to pay franked dividends amounting to RM104</w:t>
      </w:r>
      <w:proofErr w:type="gramStart"/>
      <w:r w:rsidRPr="008C4D47">
        <w:rPr>
          <w:rFonts w:ascii="Arial" w:hAnsi="Arial" w:cs="Arial"/>
          <w:sz w:val="22"/>
          <w:szCs w:val="22"/>
        </w:rPr>
        <w:t>,000</w:t>
      </w:r>
      <w:proofErr w:type="gramEnd"/>
      <w:r w:rsidRPr="008C4D47">
        <w:rPr>
          <w:rFonts w:ascii="Arial" w:hAnsi="Arial" w:cs="Arial"/>
          <w:sz w:val="22"/>
          <w:szCs w:val="22"/>
        </w:rPr>
        <w:t xml:space="preserve"> out of its retained earnings. The balance of the retained earnings as at 31 December 2012 and the entire retained earnings as at 31 December 2013 may be distributed as dividends under the single tier system. </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r>
        <w:rPr>
          <w:rFonts w:ascii="Arial" w:hAnsi="Arial" w:cs="Arial"/>
          <w:sz w:val="22"/>
          <w:szCs w:val="22"/>
        </w:rPr>
        <w:t>As at 31 December 2013, the Company also has tax exempt profit of approximately RM710</w:t>
      </w:r>
      <w:proofErr w:type="gramStart"/>
      <w:r>
        <w:rPr>
          <w:rFonts w:ascii="Arial" w:hAnsi="Arial" w:cs="Arial"/>
          <w:sz w:val="22"/>
          <w:szCs w:val="22"/>
        </w:rPr>
        <w:t>,000</w:t>
      </w:r>
      <w:proofErr w:type="gramEnd"/>
      <w:r>
        <w:rPr>
          <w:rFonts w:ascii="Arial" w:hAnsi="Arial" w:cs="Arial"/>
          <w:sz w:val="22"/>
          <w:szCs w:val="22"/>
        </w:rPr>
        <w:t xml:space="preserve"> (2012; RM710,000) subject to the government of the Inland Revenue Board.</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p>
    <w:p w:rsidR="004415FA" w:rsidRPr="008C4D47" w:rsidRDefault="004415FA" w:rsidP="008C4D47">
      <w:pPr>
        <w:ind w:left="540" w:right="286"/>
        <w:rPr>
          <w:rFonts w:ascii="Arial" w:hAnsi="Arial" w:cs="Arial"/>
          <w:sz w:val="22"/>
          <w:szCs w:val="22"/>
        </w:rPr>
      </w:pP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 </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F7D" w:rsidRDefault="00471F7D">
      <w:r>
        <w:separator/>
      </w:r>
    </w:p>
  </w:endnote>
  <w:endnote w:type="continuationSeparator" w:id="0">
    <w:p w:rsidR="00471F7D" w:rsidRDefault="0047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YInterstate">
    <w:panose1 w:val="02000503020000020004"/>
    <w:charset w:val="00"/>
    <w:family w:val="auto"/>
    <w:pitch w:val="variable"/>
    <w:sig w:usb0="A00002AF" w:usb1="5000206A" w:usb2="00000000" w:usb3="00000000" w:csb0="0000009F" w:csb1="00000000"/>
  </w:font>
  <w:font w:name="EYInterstate Light">
    <w:panose1 w:val="02000506000000020004"/>
    <w:charset w:val="00"/>
    <w:family w:val="auto"/>
    <w:pitch w:val="variable"/>
    <w:sig w:usb0="A00002AF"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Default="00471F7D">
    <w:pPr>
      <w:pStyle w:val="Footer"/>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2C6EA7" w:rsidRDefault="00471F7D">
    <w:pPr>
      <w:pStyle w:val="Footer"/>
      <w:jc w:val="center"/>
      <w:rPr>
        <w:rFonts w:ascii="Arial" w:hAnsi="Arial" w:cs="Arial"/>
        <w:sz w:val="22"/>
        <w:szCs w:val="22"/>
      </w:rPr>
    </w:pPr>
    <w:r w:rsidRPr="002C6EA7">
      <w:rPr>
        <w:rStyle w:val="PageNumber"/>
        <w:rFonts w:ascii="Arial" w:hAnsi="Arial" w:cs="Arial"/>
        <w:sz w:val="22"/>
        <w:szCs w:val="22"/>
      </w:rPr>
      <w:fldChar w:fldCharType="begin"/>
    </w:r>
    <w:r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A463CB">
      <w:rPr>
        <w:rStyle w:val="PageNumber"/>
        <w:rFonts w:ascii="Arial" w:hAnsi="Arial" w:cs="Arial"/>
        <w:noProof/>
        <w:sz w:val="22"/>
        <w:szCs w:val="22"/>
      </w:rPr>
      <w:t>20</w:t>
    </w:r>
    <w:r w:rsidRPr="002C6EA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F7D" w:rsidRDefault="00471F7D">
      <w:r>
        <w:separator/>
      </w:r>
    </w:p>
  </w:footnote>
  <w:footnote w:type="continuationSeparator" w:id="0">
    <w:p w:rsidR="00471F7D" w:rsidRDefault="00471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Default="00A463CB">
    <w:pPr>
      <w:pStyle w:val="Header"/>
    </w:pPr>
    <w:r>
      <w:rPr>
        <w:noProof/>
        <w:lang w:eastAsia="zh-CN"/>
      </w:rPr>
      <w:pict>
        <v:shapetype id="_x0000_t202" coordsize="21600,21600" o:spt="202" path="m,l,21600r21600,l21600,xe">
          <v:stroke joinstyle="miter"/>
          <v:path gradientshapeok="t" o:connecttype="rect"/>
        </v:shapetype>
        <v:shape id="_x0000_s6151" type="#_x0000_t202" style="position:absolute;margin-left:370.35pt;margin-top:41.3pt;width:142.4pt;height:32.25pt;z-index:251664384">
          <v:textbox>
            <w:txbxContent>
              <w:p w:rsidR="00471F7D" w:rsidRDefault="00471F7D" w:rsidP="008C4D47">
                <w:r>
                  <w:t>DRAFT FOR DISCUSSION</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712DE8" w:rsidRDefault="00471F7D" w:rsidP="00CA3503">
    <w:pPr>
      <w:ind w:right="551"/>
      <w:rPr>
        <w:rFonts w:ascii="Arial" w:hAnsi="Arial" w:cs="Arial"/>
        <w:b/>
        <w:sz w:val="22"/>
        <w:szCs w:val="22"/>
      </w:rPr>
    </w:pPr>
    <w:r w:rsidRPr="00712DE8">
      <w:rPr>
        <w:rFonts w:ascii="Arial" w:hAnsi="Arial" w:cs="Arial"/>
        <w:b/>
        <w:sz w:val="22"/>
        <w:szCs w:val="22"/>
      </w:rPr>
      <w:t>50689 X</w:t>
    </w:r>
  </w:p>
  <w:p w:rsidR="00471F7D" w:rsidRDefault="00471F7D" w:rsidP="00CA3503">
    <w:pPr>
      <w:pStyle w:val="Header"/>
    </w:pPr>
  </w:p>
  <w:p w:rsidR="00471F7D" w:rsidRDefault="00A463CB" w:rsidP="00CA3503">
    <w:pPr>
      <w:ind w:right="19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50" type="#_x0000_t202" style="position:absolute;margin-left:358.35pt;margin-top:5.15pt;width:142.4pt;height:32.25pt;z-index:251663360">
          <v:textbox>
            <w:txbxContent>
              <w:p w:rsidR="00471F7D" w:rsidRDefault="00471F7D" w:rsidP="008C4D47">
                <w:r>
                  <w:t>DRAFT FOR DISCUSSION</w:t>
                </w:r>
              </w:p>
            </w:txbxContent>
          </v:textbox>
        </v:shape>
      </w:pict>
    </w:r>
    <w:r w:rsidR="00471F7D" w:rsidRPr="00712DE8">
      <w:rPr>
        <w:rFonts w:ascii="Arial" w:hAnsi="Arial" w:cs="Arial"/>
        <w:b/>
        <w:sz w:val="22"/>
        <w:szCs w:val="22"/>
      </w:rPr>
      <w:t xml:space="preserve">Penang Global Tourism </w:t>
    </w:r>
    <w:proofErr w:type="spellStart"/>
    <w:r w:rsidR="00471F7D" w:rsidRPr="00712DE8">
      <w:rPr>
        <w:rFonts w:ascii="Arial" w:hAnsi="Arial" w:cs="Arial"/>
        <w:b/>
        <w:sz w:val="22"/>
        <w:szCs w:val="22"/>
      </w:rPr>
      <w:t>Sdn</w:t>
    </w:r>
    <w:proofErr w:type="spellEnd"/>
    <w:r w:rsidR="00471F7D" w:rsidRPr="00712DE8">
      <w:rPr>
        <w:rFonts w:ascii="Arial" w:hAnsi="Arial" w:cs="Arial"/>
        <w:b/>
        <w:sz w:val="22"/>
        <w:szCs w:val="22"/>
      </w:rPr>
      <w:t>. Bhd.</w:t>
    </w:r>
    <w:r w:rsidR="00471F7D">
      <w:rPr>
        <w:rFonts w:ascii="Arial" w:hAnsi="Arial" w:cs="Arial"/>
        <w:b/>
        <w:sz w:val="22"/>
        <w:szCs w:val="22"/>
      </w:rPr>
      <w:t xml:space="preserve">                        </w:t>
    </w:r>
  </w:p>
  <w:p w:rsidR="00471F7D" w:rsidRPr="00712DE8" w:rsidRDefault="00471F7D" w:rsidP="00CA3503">
    <w:pPr>
      <w:ind w:right="191"/>
      <w:rPr>
        <w:rFonts w:ascii="Arial" w:hAnsi="Arial" w:cs="Arial"/>
        <w:b/>
        <w:sz w:val="22"/>
        <w:szCs w:val="22"/>
      </w:rPr>
    </w:pPr>
    <w:r w:rsidRPr="00712DE8">
      <w:rPr>
        <w:rFonts w:ascii="Arial" w:hAnsi="Arial" w:cs="Arial"/>
        <w:b/>
        <w:sz w:val="22"/>
        <w:szCs w:val="22"/>
      </w:rPr>
      <w:t>(Incorporated in Malaysia)</w:t>
    </w:r>
  </w:p>
  <w:p w:rsidR="00471F7D" w:rsidRDefault="00471F7D" w:rsidP="00CA3503">
    <w:pPr>
      <w:pStyle w:val="Header"/>
    </w:pPr>
  </w:p>
  <w:p w:rsidR="00471F7D" w:rsidRDefault="00471F7D" w:rsidP="00CA3503">
    <w:pPr>
      <w:pStyle w:val="Header"/>
    </w:pPr>
  </w:p>
  <w:p w:rsidR="00471F7D" w:rsidRPr="00CA3503" w:rsidRDefault="00471F7D" w:rsidP="00CA35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712DE8" w:rsidRDefault="00A463CB"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9" type="#_x0000_t202" style="position:absolute;margin-left:358.35pt;margin-top:3.05pt;width:142.4pt;height:32.25pt;z-index:251662336">
          <v:textbox>
            <w:txbxContent>
              <w:p w:rsidR="00471F7D" w:rsidRDefault="00471F7D" w:rsidP="008C4D47">
                <w:r>
                  <w:t>DRAFT FOR DISCUSSION</w:t>
                </w:r>
              </w:p>
            </w:txbxContent>
          </v:textbox>
        </v:shape>
      </w:pict>
    </w:r>
    <w:r w:rsidR="00471F7D" w:rsidRPr="00712DE8">
      <w:rPr>
        <w:rFonts w:ascii="Arial" w:hAnsi="Arial" w:cs="Arial"/>
        <w:b/>
        <w:sz w:val="22"/>
        <w:szCs w:val="22"/>
      </w:rPr>
      <w:t>50689 X</w:t>
    </w:r>
  </w:p>
  <w:p w:rsidR="00471F7D" w:rsidRDefault="00471F7D" w:rsidP="00712DE8">
    <w:pPr>
      <w:pStyle w:val="Header"/>
    </w:pPr>
  </w:p>
  <w:p w:rsidR="00471F7D" w:rsidRDefault="00471F7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(Incorporated in Malaysia)</w:t>
    </w:r>
  </w:p>
  <w:p w:rsidR="00471F7D" w:rsidRDefault="00471F7D">
    <w:pPr>
      <w:pStyle w:val="Header"/>
    </w:pPr>
  </w:p>
  <w:p w:rsidR="00471F7D" w:rsidRDefault="00471F7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Default="00A463CB">
    <w:pPr>
      <w:pStyle w:val="Header"/>
      <w:rPr>
        <w:sz w:val="24"/>
      </w:rPr>
    </w:pPr>
    <w:r>
      <w:rPr>
        <w:noProof/>
        <w:sz w:val="24"/>
        <w:lang w:eastAsia="zh-CN"/>
      </w:rPr>
      <w:pict>
        <v:shapetype id="_x0000_t202" coordsize="21600,21600" o:spt="202" path="m,l,21600r21600,l21600,xe">
          <v:stroke joinstyle="miter"/>
          <v:path gradientshapeok="t" o:connecttype="rect"/>
        </v:shapetype>
        <v:shape id="_x0000_s6148" type="#_x0000_t202" style="position:absolute;margin-left:356.9pt;margin-top:-15.7pt;width:142.4pt;height:32.25pt;z-index:251661312">
          <v:textbox>
            <w:txbxContent>
              <w:p w:rsidR="00471F7D" w:rsidRDefault="00471F7D" w:rsidP="008C4D47">
                <w:pPr>
                  <w:jc w:val="center"/>
                </w:pPr>
                <w:r>
                  <w:t>DRAFT</w:t>
                </w:r>
              </w:p>
            </w:txbxContent>
          </v:textbox>
        </v:shape>
      </w:pict>
    </w:r>
    <w:r w:rsidR="00471F7D">
      <w:rPr>
        <w:noProof/>
        <w:sz w:val="24"/>
      </w:rPr>
      <w:t xml:space="preserve"> </w:t>
    </w:r>
  </w:p>
  <w:p w:rsidR="00471F7D" w:rsidRDefault="00471F7D">
    <w:pPr>
      <w:pStyle w:val="Header"/>
    </w:pPr>
  </w:p>
  <w:p w:rsidR="00471F7D" w:rsidRDefault="00471F7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712DE8" w:rsidRDefault="00A463CB"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7" type="#_x0000_t202" style="position:absolute;margin-left:358.3pt;margin-top:-2.8pt;width:142.4pt;height:32.25pt;z-index:251660288">
          <v:textbox>
            <w:txbxContent>
              <w:p w:rsidR="00471F7D" w:rsidRDefault="00471F7D" w:rsidP="008C4D47">
                <w:r>
                  <w:t>DRAFT FOR DISCUSSION</w:t>
                </w:r>
              </w:p>
            </w:txbxContent>
          </v:textbox>
        </v:shape>
      </w:pict>
    </w:r>
    <w:r w:rsidR="00471F7D" w:rsidRPr="00712DE8">
      <w:rPr>
        <w:rFonts w:ascii="Arial" w:hAnsi="Arial" w:cs="Arial"/>
        <w:b/>
        <w:sz w:val="22"/>
        <w:szCs w:val="22"/>
      </w:rPr>
      <w:t>50689 X</w:t>
    </w:r>
  </w:p>
  <w:p w:rsidR="00471F7D" w:rsidRDefault="00471F7D" w:rsidP="00712DE8">
    <w:pPr>
      <w:pStyle w:val="Header"/>
    </w:pP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(Incorporated in Malaysia)</w:t>
    </w:r>
  </w:p>
  <w:p w:rsidR="00471F7D" w:rsidRDefault="00471F7D">
    <w:pPr>
      <w:pStyle w:val="Header"/>
    </w:pPr>
  </w:p>
  <w:p w:rsidR="00471F7D" w:rsidRDefault="00471F7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712DE8" w:rsidRDefault="00A463CB"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6" type="#_x0000_t202" style="position:absolute;margin-left:572.7pt;margin-top:2.45pt;width:142.4pt;height:32.25pt;z-index:251659264">
          <v:textbox>
            <w:txbxContent>
              <w:p w:rsidR="00471F7D" w:rsidRDefault="00471F7D" w:rsidP="008C4D47">
                <w:r>
                  <w:t>DRAFT FOR DISCUSSION</w:t>
                </w:r>
              </w:p>
            </w:txbxContent>
          </v:textbox>
        </v:shape>
      </w:pict>
    </w:r>
    <w:r w:rsidR="00471F7D" w:rsidRPr="00712DE8">
      <w:rPr>
        <w:rFonts w:ascii="Arial" w:hAnsi="Arial" w:cs="Arial"/>
        <w:b/>
        <w:sz w:val="22"/>
        <w:szCs w:val="22"/>
      </w:rPr>
      <w:t>50689 X</w:t>
    </w:r>
  </w:p>
  <w:p w:rsidR="00471F7D" w:rsidRDefault="00471F7D" w:rsidP="00712DE8">
    <w:pPr>
      <w:pStyle w:val="Header"/>
    </w:pP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(Incorporated in Malaysia)</w:t>
    </w:r>
  </w:p>
  <w:p w:rsidR="00471F7D" w:rsidRDefault="00471F7D">
    <w:pPr>
      <w:pStyle w:val="Header"/>
    </w:pPr>
  </w:p>
  <w:p w:rsidR="00471F7D" w:rsidRDefault="00471F7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712DE8" w:rsidRDefault="00471F7D" w:rsidP="00712DE8">
    <w:pPr>
      <w:ind w:right="551"/>
      <w:rPr>
        <w:rFonts w:ascii="Arial" w:hAnsi="Arial" w:cs="Arial"/>
        <w:b/>
        <w:sz w:val="22"/>
        <w:szCs w:val="22"/>
      </w:rPr>
    </w:pPr>
    <w:r w:rsidRPr="00712DE8">
      <w:rPr>
        <w:rFonts w:ascii="Arial" w:hAnsi="Arial" w:cs="Arial"/>
        <w:b/>
        <w:sz w:val="22"/>
        <w:szCs w:val="22"/>
      </w:rPr>
      <w:t>50689 X</w:t>
    </w:r>
  </w:p>
  <w:p w:rsidR="00471F7D" w:rsidRDefault="00A463CB" w:rsidP="00712DE8">
    <w:pPr>
      <w:pStyle w:val="Heade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6145" type="#_x0000_t202" style="position:absolute;margin-left:368.7pt;margin-top:4.8pt;width:142.4pt;height:32.25pt;z-index:251658240">
          <v:textbox>
            <w:txbxContent>
              <w:p w:rsidR="00471F7D" w:rsidRDefault="00471F7D">
                <w:r>
                  <w:t>DRAFT FOR DISCUSSION</w:t>
                </w:r>
              </w:p>
            </w:txbxContent>
          </v:textbox>
        </v:shape>
      </w:pict>
    </w: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(Incorporated in Malaysia)</w:t>
    </w:r>
  </w:p>
  <w:p w:rsidR="00471F7D" w:rsidRDefault="00471F7D">
    <w:pPr>
      <w:pStyle w:val="Header"/>
    </w:pPr>
  </w:p>
  <w:p w:rsidR="00471F7D" w:rsidRDefault="00471F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4">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5">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6">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8">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9">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0">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2">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4">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6">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7">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8">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19">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0">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1">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2">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4">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6">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7">
    <w:nsid w:val="4A770248"/>
    <w:multiLevelType w:val="hybridMultilevel"/>
    <w:tmpl w:val="078E32FE"/>
    <w:lvl w:ilvl="0" w:tplc="4E98AE30">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9">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1">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3">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4">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6">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7">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38">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1">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3"/>
  </w:num>
  <w:num w:numId="2">
    <w:abstractNumId w:val="30"/>
  </w:num>
  <w:num w:numId="3">
    <w:abstractNumId w:val="16"/>
  </w:num>
  <w:num w:numId="4">
    <w:abstractNumId w:val="9"/>
  </w:num>
  <w:num w:numId="5">
    <w:abstractNumId w:val="26"/>
  </w:num>
  <w:num w:numId="6">
    <w:abstractNumId w:val="23"/>
  </w:num>
  <w:num w:numId="7">
    <w:abstractNumId w:val="37"/>
  </w:num>
  <w:num w:numId="8">
    <w:abstractNumId w:val="21"/>
  </w:num>
  <w:num w:numId="9">
    <w:abstractNumId w:val="2"/>
  </w:num>
  <w:num w:numId="10">
    <w:abstractNumId w:val="19"/>
  </w:num>
  <w:num w:numId="11">
    <w:abstractNumId w:val="13"/>
  </w:num>
  <w:num w:numId="12">
    <w:abstractNumId w:val="8"/>
  </w:num>
  <w:num w:numId="13">
    <w:abstractNumId w:val="4"/>
  </w:num>
  <w:num w:numId="14">
    <w:abstractNumId w:val="7"/>
  </w:num>
  <w:num w:numId="15">
    <w:abstractNumId w:val="17"/>
  </w:num>
  <w:num w:numId="16">
    <w:abstractNumId w:val="32"/>
  </w:num>
  <w:num w:numId="17">
    <w:abstractNumId w:val="25"/>
  </w:num>
  <w:num w:numId="18">
    <w:abstractNumId w:val="15"/>
  </w:num>
  <w:num w:numId="19">
    <w:abstractNumId w:val="36"/>
  </w:num>
  <w:num w:numId="20">
    <w:abstractNumId w:val="1"/>
  </w:num>
  <w:num w:numId="21">
    <w:abstractNumId w:val="3"/>
  </w:num>
  <w:num w:numId="22">
    <w:abstractNumId w:val="42"/>
  </w:num>
  <w:num w:numId="23">
    <w:abstractNumId w:val="0"/>
  </w:num>
  <w:num w:numId="24">
    <w:abstractNumId w:val="11"/>
  </w:num>
  <w:num w:numId="25">
    <w:abstractNumId w:val="18"/>
  </w:num>
  <w:num w:numId="26">
    <w:abstractNumId w:val="38"/>
  </w:num>
  <w:num w:numId="27">
    <w:abstractNumId w:val="31"/>
  </w:num>
  <w:num w:numId="28">
    <w:abstractNumId w:val="12"/>
  </w:num>
  <w:num w:numId="29">
    <w:abstractNumId w:val="40"/>
  </w:num>
  <w:num w:numId="30">
    <w:abstractNumId w:val="34"/>
  </w:num>
  <w:num w:numId="31">
    <w:abstractNumId w:val="14"/>
  </w:num>
  <w:num w:numId="32">
    <w:abstractNumId w:val="29"/>
  </w:num>
  <w:num w:numId="33">
    <w:abstractNumId w:val="10"/>
  </w:num>
  <w:num w:numId="34">
    <w:abstractNumId w:val="39"/>
  </w:num>
  <w:num w:numId="35">
    <w:abstractNumId w:val="6"/>
  </w:num>
  <w:num w:numId="36">
    <w:abstractNumId w:val="35"/>
  </w:num>
  <w:num w:numId="37">
    <w:abstractNumId w:val="5"/>
  </w:num>
  <w:num w:numId="38">
    <w:abstractNumId w:val="20"/>
  </w:num>
  <w:num w:numId="39">
    <w:abstractNumId w:val="28"/>
  </w:num>
  <w:num w:numId="40">
    <w:abstractNumId w:val="24"/>
  </w:num>
  <w:num w:numId="41">
    <w:abstractNumId w:val="41"/>
  </w:num>
  <w:num w:numId="42">
    <w:abstractNumId w:val="22"/>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6159"/>
    <o:shapelayout v:ext="edit">
      <o:idmap v:ext="edit" data="6"/>
    </o:shapelayout>
  </w:hdrShapeDefaults>
  <w:footnotePr>
    <w:footnote w:id="-1"/>
    <w:footnote w:id="0"/>
  </w:footnotePr>
  <w:endnotePr>
    <w:endnote w:id="-1"/>
    <w:endnote w:id="0"/>
  </w:endnotePr>
  <w:compat>
    <w:compatSetting w:name="compatibilityMode" w:uri="http://schemas.microsoft.com/office/word" w:val="12"/>
  </w:compat>
  <w:rsids>
    <w:rsidRoot w:val="0050687B"/>
    <w:rsid w:val="00001A1C"/>
    <w:rsid w:val="000025ED"/>
    <w:rsid w:val="00005938"/>
    <w:rsid w:val="0000611B"/>
    <w:rsid w:val="0000737F"/>
    <w:rsid w:val="00014E71"/>
    <w:rsid w:val="0001630B"/>
    <w:rsid w:val="00021230"/>
    <w:rsid w:val="00023B9E"/>
    <w:rsid w:val="00026CCB"/>
    <w:rsid w:val="00027255"/>
    <w:rsid w:val="00027EF6"/>
    <w:rsid w:val="00036E67"/>
    <w:rsid w:val="00040E24"/>
    <w:rsid w:val="000440BB"/>
    <w:rsid w:val="00045FEB"/>
    <w:rsid w:val="00053830"/>
    <w:rsid w:val="000542D1"/>
    <w:rsid w:val="00055710"/>
    <w:rsid w:val="00057BE8"/>
    <w:rsid w:val="0006186B"/>
    <w:rsid w:val="00063B25"/>
    <w:rsid w:val="00073E3D"/>
    <w:rsid w:val="00074E4B"/>
    <w:rsid w:val="00087AB0"/>
    <w:rsid w:val="00093191"/>
    <w:rsid w:val="000938B8"/>
    <w:rsid w:val="00093C0C"/>
    <w:rsid w:val="00094143"/>
    <w:rsid w:val="0009470E"/>
    <w:rsid w:val="000A05AF"/>
    <w:rsid w:val="000A1EE9"/>
    <w:rsid w:val="000A3E8A"/>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2098"/>
    <w:rsid w:val="000F22B0"/>
    <w:rsid w:val="000F2317"/>
    <w:rsid w:val="000F2CDD"/>
    <w:rsid w:val="000F3148"/>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2F04"/>
    <w:rsid w:val="00167266"/>
    <w:rsid w:val="001672CD"/>
    <w:rsid w:val="001679F4"/>
    <w:rsid w:val="001726A8"/>
    <w:rsid w:val="0017298C"/>
    <w:rsid w:val="00174874"/>
    <w:rsid w:val="00175424"/>
    <w:rsid w:val="001807E0"/>
    <w:rsid w:val="001830DE"/>
    <w:rsid w:val="00183F0B"/>
    <w:rsid w:val="00197706"/>
    <w:rsid w:val="00197DEA"/>
    <w:rsid w:val="001A3735"/>
    <w:rsid w:val="001B2E85"/>
    <w:rsid w:val="001C1575"/>
    <w:rsid w:val="001C2293"/>
    <w:rsid w:val="001C24C3"/>
    <w:rsid w:val="001C34C9"/>
    <w:rsid w:val="001C4C93"/>
    <w:rsid w:val="001C5069"/>
    <w:rsid w:val="001C5ADC"/>
    <w:rsid w:val="001C7143"/>
    <w:rsid w:val="001D2481"/>
    <w:rsid w:val="001E15E7"/>
    <w:rsid w:val="001E2EF4"/>
    <w:rsid w:val="00210FB1"/>
    <w:rsid w:val="00211A63"/>
    <w:rsid w:val="002124AE"/>
    <w:rsid w:val="00214103"/>
    <w:rsid w:val="00237251"/>
    <w:rsid w:val="0023757F"/>
    <w:rsid w:val="00242B88"/>
    <w:rsid w:val="00243933"/>
    <w:rsid w:val="00244347"/>
    <w:rsid w:val="00246497"/>
    <w:rsid w:val="00246504"/>
    <w:rsid w:val="00247F9F"/>
    <w:rsid w:val="00250F35"/>
    <w:rsid w:val="0026022B"/>
    <w:rsid w:val="00261490"/>
    <w:rsid w:val="002673E1"/>
    <w:rsid w:val="002711CE"/>
    <w:rsid w:val="00274B34"/>
    <w:rsid w:val="00281CF8"/>
    <w:rsid w:val="0028292D"/>
    <w:rsid w:val="00286BF9"/>
    <w:rsid w:val="00291721"/>
    <w:rsid w:val="00291C48"/>
    <w:rsid w:val="00291C86"/>
    <w:rsid w:val="00291D38"/>
    <w:rsid w:val="00293997"/>
    <w:rsid w:val="002A5F3B"/>
    <w:rsid w:val="002A6140"/>
    <w:rsid w:val="002A7255"/>
    <w:rsid w:val="002A7F7F"/>
    <w:rsid w:val="002B164C"/>
    <w:rsid w:val="002B30D2"/>
    <w:rsid w:val="002C18DD"/>
    <w:rsid w:val="002C6D0E"/>
    <w:rsid w:val="002C6EA7"/>
    <w:rsid w:val="002C7483"/>
    <w:rsid w:val="002D0303"/>
    <w:rsid w:val="002E371B"/>
    <w:rsid w:val="002F15E8"/>
    <w:rsid w:val="002F5974"/>
    <w:rsid w:val="00304755"/>
    <w:rsid w:val="003054D1"/>
    <w:rsid w:val="0030707C"/>
    <w:rsid w:val="00307C7D"/>
    <w:rsid w:val="0031599B"/>
    <w:rsid w:val="00321839"/>
    <w:rsid w:val="00322DA7"/>
    <w:rsid w:val="00325A0C"/>
    <w:rsid w:val="0032604E"/>
    <w:rsid w:val="00337F22"/>
    <w:rsid w:val="00344C42"/>
    <w:rsid w:val="00350A42"/>
    <w:rsid w:val="00351258"/>
    <w:rsid w:val="003664DF"/>
    <w:rsid w:val="00366689"/>
    <w:rsid w:val="003723C5"/>
    <w:rsid w:val="00375B74"/>
    <w:rsid w:val="00380E03"/>
    <w:rsid w:val="003815D7"/>
    <w:rsid w:val="00381DCD"/>
    <w:rsid w:val="00382861"/>
    <w:rsid w:val="00383CFE"/>
    <w:rsid w:val="00385A46"/>
    <w:rsid w:val="00390FD8"/>
    <w:rsid w:val="003952B6"/>
    <w:rsid w:val="003957A9"/>
    <w:rsid w:val="00395B7F"/>
    <w:rsid w:val="00396769"/>
    <w:rsid w:val="003A2201"/>
    <w:rsid w:val="003A471E"/>
    <w:rsid w:val="003A7156"/>
    <w:rsid w:val="003A7378"/>
    <w:rsid w:val="003B0679"/>
    <w:rsid w:val="003B2157"/>
    <w:rsid w:val="003C3C5B"/>
    <w:rsid w:val="003C60B2"/>
    <w:rsid w:val="003C779D"/>
    <w:rsid w:val="003D2700"/>
    <w:rsid w:val="003D6C77"/>
    <w:rsid w:val="003E0387"/>
    <w:rsid w:val="003E397E"/>
    <w:rsid w:val="003E772F"/>
    <w:rsid w:val="003F04F5"/>
    <w:rsid w:val="0040467B"/>
    <w:rsid w:val="00407C0A"/>
    <w:rsid w:val="004108A6"/>
    <w:rsid w:val="0041472C"/>
    <w:rsid w:val="004204F8"/>
    <w:rsid w:val="0042496C"/>
    <w:rsid w:val="00427308"/>
    <w:rsid w:val="004312F9"/>
    <w:rsid w:val="00435D64"/>
    <w:rsid w:val="00437992"/>
    <w:rsid w:val="00440849"/>
    <w:rsid w:val="004415FA"/>
    <w:rsid w:val="004422F6"/>
    <w:rsid w:val="004463AF"/>
    <w:rsid w:val="00451BE4"/>
    <w:rsid w:val="004541AF"/>
    <w:rsid w:val="00456008"/>
    <w:rsid w:val="0046144A"/>
    <w:rsid w:val="00461A2E"/>
    <w:rsid w:val="004717D5"/>
    <w:rsid w:val="00471F7D"/>
    <w:rsid w:val="00473DCD"/>
    <w:rsid w:val="004764E0"/>
    <w:rsid w:val="00476794"/>
    <w:rsid w:val="004837D9"/>
    <w:rsid w:val="00490FCA"/>
    <w:rsid w:val="004933A4"/>
    <w:rsid w:val="0049372F"/>
    <w:rsid w:val="00493D12"/>
    <w:rsid w:val="00496128"/>
    <w:rsid w:val="004A0CB2"/>
    <w:rsid w:val="004A10EF"/>
    <w:rsid w:val="004A1E09"/>
    <w:rsid w:val="004A4783"/>
    <w:rsid w:val="004B0901"/>
    <w:rsid w:val="004B35CC"/>
    <w:rsid w:val="004B6C3A"/>
    <w:rsid w:val="004C3971"/>
    <w:rsid w:val="004C4F4D"/>
    <w:rsid w:val="004D1C80"/>
    <w:rsid w:val="004E015C"/>
    <w:rsid w:val="004E23D4"/>
    <w:rsid w:val="004E6F46"/>
    <w:rsid w:val="004F20F2"/>
    <w:rsid w:val="004F2105"/>
    <w:rsid w:val="004F39F3"/>
    <w:rsid w:val="004F4757"/>
    <w:rsid w:val="004F57E4"/>
    <w:rsid w:val="004F7631"/>
    <w:rsid w:val="004F77B2"/>
    <w:rsid w:val="0050005C"/>
    <w:rsid w:val="0050011E"/>
    <w:rsid w:val="005010EA"/>
    <w:rsid w:val="0050687B"/>
    <w:rsid w:val="00525702"/>
    <w:rsid w:val="005264C6"/>
    <w:rsid w:val="00527837"/>
    <w:rsid w:val="0053599F"/>
    <w:rsid w:val="00537AF5"/>
    <w:rsid w:val="00541E6A"/>
    <w:rsid w:val="0054571A"/>
    <w:rsid w:val="00550EB4"/>
    <w:rsid w:val="005517DE"/>
    <w:rsid w:val="005527BA"/>
    <w:rsid w:val="00555A2E"/>
    <w:rsid w:val="00555F7E"/>
    <w:rsid w:val="005665A2"/>
    <w:rsid w:val="00573880"/>
    <w:rsid w:val="00577E59"/>
    <w:rsid w:val="00580D4F"/>
    <w:rsid w:val="00581970"/>
    <w:rsid w:val="005832CD"/>
    <w:rsid w:val="00586ABB"/>
    <w:rsid w:val="0058722B"/>
    <w:rsid w:val="005976C6"/>
    <w:rsid w:val="005A3B30"/>
    <w:rsid w:val="005A69CE"/>
    <w:rsid w:val="005A739B"/>
    <w:rsid w:val="005B4C88"/>
    <w:rsid w:val="005C2183"/>
    <w:rsid w:val="005C3363"/>
    <w:rsid w:val="005C4316"/>
    <w:rsid w:val="005C7F84"/>
    <w:rsid w:val="005E644E"/>
    <w:rsid w:val="005E73CB"/>
    <w:rsid w:val="005F0A0F"/>
    <w:rsid w:val="005F2809"/>
    <w:rsid w:val="005F5727"/>
    <w:rsid w:val="005F6102"/>
    <w:rsid w:val="005F7B55"/>
    <w:rsid w:val="005F7BE4"/>
    <w:rsid w:val="006021B8"/>
    <w:rsid w:val="00604F28"/>
    <w:rsid w:val="0060682F"/>
    <w:rsid w:val="006119C2"/>
    <w:rsid w:val="00613E53"/>
    <w:rsid w:val="00623780"/>
    <w:rsid w:val="006243C1"/>
    <w:rsid w:val="006259EF"/>
    <w:rsid w:val="0062628E"/>
    <w:rsid w:val="00630E72"/>
    <w:rsid w:val="00633B57"/>
    <w:rsid w:val="006355F1"/>
    <w:rsid w:val="0063591A"/>
    <w:rsid w:val="006414BC"/>
    <w:rsid w:val="00642A27"/>
    <w:rsid w:val="00643F0C"/>
    <w:rsid w:val="00650CCE"/>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2317"/>
    <w:rsid w:val="006B3DBA"/>
    <w:rsid w:val="006B5025"/>
    <w:rsid w:val="006B6C14"/>
    <w:rsid w:val="006B77FB"/>
    <w:rsid w:val="006C396E"/>
    <w:rsid w:val="006C4B58"/>
    <w:rsid w:val="006C5D31"/>
    <w:rsid w:val="006C68F2"/>
    <w:rsid w:val="006C6D6B"/>
    <w:rsid w:val="006D62F4"/>
    <w:rsid w:val="006F5A2F"/>
    <w:rsid w:val="006F6656"/>
    <w:rsid w:val="00711108"/>
    <w:rsid w:val="00711527"/>
    <w:rsid w:val="00712DE8"/>
    <w:rsid w:val="00715D2F"/>
    <w:rsid w:val="00715E50"/>
    <w:rsid w:val="007238F1"/>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7BF9"/>
    <w:rsid w:val="00775057"/>
    <w:rsid w:val="00775A70"/>
    <w:rsid w:val="007845FD"/>
    <w:rsid w:val="00784BBB"/>
    <w:rsid w:val="007A0482"/>
    <w:rsid w:val="007A2C7B"/>
    <w:rsid w:val="007A5299"/>
    <w:rsid w:val="007B2D40"/>
    <w:rsid w:val="007B4F13"/>
    <w:rsid w:val="007C2665"/>
    <w:rsid w:val="007C4B68"/>
    <w:rsid w:val="007C674F"/>
    <w:rsid w:val="007C693B"/>
    <w:rsid w:val="007C6EAE"/>
    <w:rsid w:val="007D039E"/>
    <w:rsid w:val="007D2070"/>
    <w:rsid w:val="007D25D3"/>
    <w:rsid w:val="007E353A"/>
    <w:rsid w:val="007E67A2"/>
    <w:rsid w:val="007E6F69"/>
    <w:rsid w:val="007F463E"/>
    <w:rsid w:val="007F63F6"/>
    <w:rsid w:val="00800FC6"/>
    <w:rsid w:val="00805745"/>
    <w:rsid w:val="00805FCC"/>
    <w:rsid w:val="00807AA5"/>
    <w:rsid w:val="00811A7F"/>
    <w:rsid w:val="0081230A"/>
    <w:rsid w:val="008139AB"/>
    <w:rsid w:val="008172F0"/>
    <w:rsid w:val="0082276C"/>
    <w:rsid w:val="00832A82"/>
    <w:rsid w:val="00835D61"/>
    <w:rsid w:val="00836E55"/>
    <w:rsid w:val="00837C20"/>
    <w:rsid w:val="00841A49"/>
    <w:rsid w:val="00844694"/>
    <w:rsid w:val="008449C9"/>
    <w:rsid w:val="0085069D"/>
    <w:rsid w:val="00866634"/>
    <w:rsid w:val="0086747A"/>
    <w:rsid w:val="0088268A"/>
    <w:rsid w:val="0088412D"/>
    <w:rsid w:val="00887E03"/>
    <w:rsid w:val="008919E7"/>
    <w:rsid w:val="008935A4"/>
    <w:rsid w:val="00894DE5"/>
    <w:rsid w:val="00895CB9"/>
    <w:rsid w:val="008A2F77"/>
    <w:rsid w:val="008A6097"/>
    <w:rsid w:val="008A7850"/>
    <w:rsid w:val="008B01CF"/>
    <w:rsid w:val="008B5957"/>
    <w:rsid w:val="008C3D02"/>
    <w:rsid w:val="008C4956"/>
    <w:rsid w:val="008C4991"/>
    <w:rsid w:val="008C4D47"/>
    <w:rsid w:val="008C50A8"/>
    <w:rsid w:val="008C7DEA"/>
    <w:rsid w:val="008D04D8"/>
    <w:rsid w:val="008D1CBC"/>
    <w:rsid w:val="008D39F4"/>
    <w:rsid w:val="008D3A70"/>
    <w:rsid w:val="008F7960"/>
    <w:rsid w:val="008F7B3B"/>
    <w:rsid w:val="00905967"/>
    <w:rsid w:val="00910A2C"/>
    <w:rsid w:val="009132FF"/>
    <w:rsid w:val="00913A64"/>
    <w:rsid w:val="00913B6F"/>
    <w:rsid w:val="00914C96"/>
    <w:rsid w:val="00920CAA"/>
    <w:rsid w:val="00921119"/>
    <w:rsid w:val="009237DD"/>
    <w:rsid w:val="0092749A"/>
    <w:rsid w:val="00927AF4"/>
    <w:rsid w:val="00927E91"/>
    <w:rsid w:val="0093008C"/>
    <w:rsid w:val="00931708"/>
    <w:rsid w:val="00932D6B"/>
    <w:rsid w:val="0093453B"/>
    <w:rsid w:val="009358F2"/>
    <w:rsid w:val="00935FE7"/>
    <w:rsid w:val="00936231"/>
    <w:rsid w:val="00941988"/>
    <w:rsid w:val="00944FC1"/>
    <w:rsid w:val="009456FE"/>
    <w:rsid w:val="00953898"/>
    <w:rsid w:val="009542A3"/>
    <w:rsid w:val="00954AF3"/>
    <w:rsid w:val="00954BB3"/>
    <w:rsid w:val="00955685"/>
    <w:rsid w:val="00956922"/>
    <w:rsid w:val="00964AE2"/>
    <w:rsid w:val="00964C67"/>
    <w:rsid w:val="00970F5E"/>
    <w:rsid w:val="00971390"/>
    <w:rsid w:val="00971DC9"/>
    <w:rsid w:val="00972251"/>
    <w:rsid w:val="00973125"/>
    <w:rsid w:val="00974408"/>
    <w:rsid w:val="009821D6"/>
    <w:rsid w:val="00984B2C"/>
    <w:rsid w:val="0098684F"/>
    <w:rsid w:val="00993BF3"/>
    <w:rsid w:val="009A0DE7"/>
    <w:rsid w:val="009A2811"/>
    <w:rsid w:val="009B178E"/>
    <w:rsid w:val="009D2AA4"/>
    <w:rsid w:val="009D7685"/>
    <w:rsid w:val="009E13ED"/>
    <w:rsid w:val="009E58A9"/>
    <w:rsid w:val="009F2723"/>
    <w:rsid w:val="009F37F8"/>
    <w:rsid w:val="009F5212"/>
    <w:rsid w:val="009F5222"/>
    <w:rsid w:val="009F5590"/>
    <w:rsid w:val="009F74D4"/>
    <w:rsid w:val="00A028B5"/>
    <w:rsid w:val="00A02F6C"/>
    <w:rsid w:val="00A04EDC"/>
    <w:rsid w:val="00A05252"/>
    <w:rsid w:val="00A11F30"/>
    <w:rsid w:val="00A20409"/>
    <w:rsid w:val="00A26844"/>
    <w:rsid w:val="00A32A3D"/>
    <w:rsid w:val="00A3571A"/>
    <w:rsid w:val="00A44D86"/>
    <w:rsid w:val="00A463CB"/>
    <w:rsid w:val="00A54D24"/>
    <w:rsid w:val="00A6247D"/>
    <w:rsid w:val="00A72495"/>
    <w:rsid w:val="00A733D7"/>
    <w:rsid w:val="00A81307"/>
    <w:rsid w:val="00A86593"/>
    <w:rsid w:val="00A9387D"/>
    <w:rsid w:val="00AA1FA4"/>
    <w:rsid w:val="00AA4C11"/>
    <w:rsid w:val="00AB1630"/>
    <w:rsid w:val="00AB1E73"/>
    <w:rsid w:val="00AC2E4F"/>
    <w:rsid w:val="00AC34C0"/>
    <w:rsid w:val="00AC5A00"/>
    <w:rsid w:val="00AC663A"/>
    <w:rsid w:val="00AC706A"/>
    <w:rsid w:val="00AD274D"/>
    <w:rsid w:val="00AD3056"/>
    <w:rsid w:val="00AD6EEC"/>
    <w:rsid w:val="00AD6F84"/>
    <w:rsid w:val="00AD7283"/>
    <w:rsid w:val="00AE3921"/>
    <w:rsid w:val="00AF0D12"/>
    <w:rsid w:val="00AF2A4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7214A"/>
    <w:rsid w:val="00B75AB2"/>
    <w:rsid w:val="00B75C9A"/>
    <w:rsid w:val="00B7686B"/>
    <w:rsid w:val="00B7717A"/>
    <w:rsid w:val="00B77DB5"/>
    <w:rsid w:val="00B878E7"/>
    <w:rsid w:val="00B90198"/>
    <w:rsid w:val="00B901B7"/>
    <w:rsid w:val="00B93D21"/>
    <w:rsid w:val="00B971BE"/>
    <w:rsid w:val="00BA0D26"/>
    <w:rsid w:val="00BA7AB6"/>
    <w:rsid w:val="00BB0317"/>
    <w:rsid w:val="00BB072D"/>
    <w:rsid w:val="00BB31B2"/>
    <w:rsid w:val="00BB5CC5"/>
    <w:rsid w:val="00BB7FE5"/>
    <w:rsid w:val="00BC1A1F"/>
    <w:rsid w:val="00BC3D28"/>
    <w:rsid w:val="00BC56D8"/>
    <w:rsid w:val="00BC581B"/>
    <w:rsid w:val="00BC7D20"/>
    <w:rsid w:val="00BD1BD9"/>
    <w:rsid w:val="00BD471E"/>
    <w:rsid w:val="00BD6CFC"/>
    <w:rsid w:val="00BD7939"/>
    <w:rsid w:val="00BE48A4"/>
    <w:rsid w:val="00BE78C4"/>
    <w:rsid w:val="00BF3552"/>
    <w:rsid w:val="00BF368C"/>
    <w:rsid w:val="00BF3C64"/>
    <w:rsid w:val="00BF7337"/>
    <w:rsid w:val="00C000BA"/>
    <w:rsid w:val="00C02923"/>
    <w:rsid w:val="00C05EDD"/>
    <w:rsid w:val="00C077EE"/>
    <w:rsid w:val="00C124A2"/>
    <w:rsid w:val="00C17798"/>
    <w:rsid w:val="00C21697"/>
    <w:rsid w:val="00C22BEF"/>
    <w:rsid w:val="00C27820"/>
    <w:rsid w:val="00C332A5"/>
    <w:rsid w:val="00C33D5A"/>
    <w:rsid w:val="00C374E8"/>
    <w:rsid w:val="00C414DB"/>
    <w:rsid w:val="00C43BC0"/>
    <w:rsid w:val="00C4583B"/>
    <w:rsid w:val="00C545D2"/>
    <w:rsid w:val="00C54F8E"/>
    <w:rsid w:val="00C559CF"/>
    <w:rsid w:val="00C57594"/>
    <w:rsid w:val="00C605A2"/>
    <w:rsid w:val="00C6276B"/>
    <w:rsid w:val="00C62D6E"/>
    <w:rsid w:val="00C62F9D"/>
    <w:rsid w:val="00C65A54"/>
    <w:rsid w:val="00C708E5"/>
    <w:rsid w:val="00C716A3"/>
    <w:rsid w:val="00C73077"/>
    <w:rsid w:val="00C7480E"/>
    <w:rsid w:val="00C74DDA"/>
    <w:rsid w:val="00C755CF"/>
    <w:rsid w:val="00C75F9A"/>
    <w:rsid w:val="00C76632"/>
    <w:rsid w:val="00C81835"/>
    <w:rsid w:val="00C81A83"/>
    <w:rsid w:val="00C86B6D"/>
    <w:rsid w:val="00C96BE4"/>
    <w:rsid w:val="00CA150E"/>
    <w:rsid w:val="00CA3503"/>
    <w:rsid w:val="00CA4682"/>
    <w:rsid w:val="00CA7E68"/>
    <w:rsid w:val="00CB2626"/>
    <w:rsid w:val="00CB52E5"/>
    <w:rsid w:val="00CC40E4"/>
    <w:rsid w:val="00CC48E6"/>
    <w:rsid w:val="00CC4D5D"/>
    <w:rsid w:val="00CD01E0"/>
    <w:rsid w:val="00CD08A3"/>
    <w:rsid w:val="00CD39FD"/>
    <w:rsid w:val="00CD7467"/>
    <w:rsid w:val="00CE7100"/>
    <w:rsid w:val="00CE7C01"/>
    <w:rsid w:val="00CE7DE0"/>
    <w:rsid w:val="00CF692C"/>
    <w:rsid w:val="00CF765C"/>
    <w:rsid w:val="00D00107"/>
    <w:rsid w:val="00D03042"/>
    <w:rsid w:val="00D10204"/>
    <w:rsid w:val="00D123E6"/>
    <w:rsid w:val="00D13D2A"/>
    <w:rsid w:val="00D14FD3"/>
    <w:rsid w:val="00D173E1"/>
    <w:rsid w:val="00D21622"/>
    <w:rsid w:val="00D227D9"/>
    <w:rsid w:val="00D23A6B"/>
    <w:rsid w:val="00D23BF1"/>
    <w:rsid w:val="00D32B4A"/>
    <w:rsid w:val="00D34977"/>
    <w:rsid w:val="00D40400"/>
    <w:rsid w:val="00D44D39"/>
    <w:rsid w:val="00D45610"/>
    <w:rsid w:val="00D47344"/>
    <w:rsid w:val="00D5261A"/>
    <w:rsid w:val="00D52F72"/>
    <w:rsid w:val="00D60361"/>
    <w:rsid w:val="00D63752"/>
    <w:rsid w:val="00D703AA"/>
    <w:rsid w:val="00D715A6"/>
    <w:rsid w:val="00D747A9"/>
    <w:rsid w:val="00D77A86"/>
    <w:rsid w:val="00D8392E"/>
    <w:rsid w:val="00D84A79"/>
    <w:rsid w:val="00D91DA3"/>
    <w:rsid w:val="00D94C87"/>
    <w:rsid w:val="00D96F3B"/>
    <w:rsid w:val="00DB068A"/>
    <w:rsid w:val="00DB3F67"/>
    <w:rsid w:val="00DB66AF"/>
    <w:rsid w:val="00DB79D9"/>
    <w:rsid w:val="00DC00D9"/>
    <w:rsid w:val="00DC0AA0"/>
    <w:rsid w:val="00DC3975"/>
    <w:rsid w:val="00DC58C6"/>
    <w:rsid w:val="00DC5D26"/>
    <w:rsid w:val="00DD1A32"/>
    <w:rsid w:val="00DD1BEC"/>
    <w:rsid w:val="00DD780D"/>
    <w:rsid w:val="00DF2CB8"/>
    <w:rsid w:val="00DF62BD"/>
    <w:rsid w:val="00E03947"/>
    <w:rsid w:val="00E05057"/>
    <w:rsid w:val="00E05CB8"/>
    <w:rsid w:val="00E10243"/>
    <w:rsid w:val="00E103FB"/>
    <w:rsid w:val="00E11C08"/>
    <w:rsid w:val="00E21D24"/>
    <w:rsid w:val="00E3053D"/>
    <w:rsid w:val="00E33EA9"/>
    <w:rsid w:val="00E355BB"/>
    <w:rsid w:val="00E36148"/>
    <w:rsid w:val="00E36650"/>
    <w:rsid w:val="00E42D0A"/>
    <w:rsid w:val="00E431E8"/>
    <w:rsid w:val="00E47773"/>
    <w:rsid w:val="00E52EB7"/>
    <w:rsid w:val="00E649E3"/>
    <w:rsid w:val="00E66B78"/>
    <w:rsid w:val="00E66C4E"/>
    <w:rsid w:val="00E72A05"/>
    <w:rsid w:val="00E7467C"/>
    <w:rsid w:val="00E80A7D"/>
    <w:rsid w:val="00E8464E"/>
    <w:rsid w:val="00E9349D"/>
    <w:rsid w:val="00E93D71"/>
    <w:rsid w:val="00E95302"/>
    <w:rsid w:val="00E9730B"/>
    <w:rsid w:val="00E9757F"/>
    <w:rsid w:val="00E97813"/>
    <w:rsid w:val="00EA3D1B"/>
    <w:rsid w:val="00EB0B14"/>
    <w:rsid w:val="00EB200E"/>
    <w:rsid w:val="00EB225B"/>
    <w:rsid w:val="00EB416D"/>
    <w:rsid w:val="00EB57E7"/>
    <w:rsid w:val="00EC23CD"/>
    <w:rsid w:val="00EC2CBD"/>
    <w:rsid w:val="00EC5524"/>
    <w:rsid w:val="00EC5AE2"/>
    <w:rsid w:val="00EC7E6C"/>
    <w:rsid w:val="00ED4E1E"/>
    <w:rsid w:val="00ED705B"/>
    <w:rsid w:val="00EE3ADF"/>
    <w:rsid w:val="00EF09EA"/>
    <w:rsid w:val="00EF15F0"/>
    <w:rsid w:val="00EF195D"/>
    <w:rsid w:val="00EF2E1C"/>
    <w:rsid w:val="00EF3CF7"/>
    <w:rsid w:val="00EF514A"/>
    <w:rsid w:val="00F02D7A"/>
    <w:rsid w:val="00F032DB"/>
    <w:rsid w:val="00F05DBA"/>
    <w:rsid w:val="00F066B5"/>
    <w:rsid w:val="00F10C76"/>
    <w:rsid w:val="00F125AC"/>
    <w:rsid w:val="00F12982"/>
    <w:rsid w:val="00F22710"/>
    <w:rsid w:val="00F24760"/>
    <w:rsid w:val="00F271BA"/>
    <w:rsid w:val="00F30A91"/>
    <w:rsid w:val="00F30D23"/>
    <w:rsid w:val="00F32ED0"/>
    <w:rsid w:val="00F33C48"/>
    <w:rsid w:val="00F368A5"/>
    <w:rsid w:val="00F530DA"/>
    <w:rsid w:val="00F60D62"/>
    <w:rsid w:val="00F6278D"/>
    <w:rsid w:val="00F63F46"/>
    <w:rsid w:val="00F66B15"/>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712F"/>
    <w:rsid w:val="00FA0DD7"/>
    <w:rsid w:val="00FA11F7"/>
    <w:rsid w:val="00FA38C6"/>
    <w:rsid w:val="00FA3C77"/>
    <w:rsid w:val="00FA3E32"/>
    <w:rsid w:val="00FA4542"/>
    <w:rsid w:val="00FA5A0D"/>
    <w:rsid w:val="00FA7034"/>
    <w:rsid w:val="00FB0CBB"/>
    <w:rsid w:val="00FB1EE4"/>
    <w:rsid w:val="00FB278A"/>
    <w:rsid w:val="00FB3BA9"/>
    <w:rsid w:val="00FD2007"/>
    <w:rsid w:val="00FD31AA"/>
    <w:rsid w:val="00FD6686"/>
    <w:rsid w:val="00FD7411"/>
    <w:rsid w:val="00FE150A"/>
    <w:rsid w:val="00FE39B1"/>
    <w:rsid w:val="00FF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08874">
      <w:bodyDiv w:val="1"/>
      <w:marLeft w:val="0"/>
      <w:marRight w:val="0"/>
      <w:marTop w:val="0"/>
      <w:marBottom w:val="0"/>
      <w:divBdr>
        <w:top w:val="none" w:sz="0" w:space="0" w:color="auto"/>
        <w:left w:val="none" w:sz="0" w:space="0" w:color="auto"/>
        <w:bottom w:val="none" w:sz="0" w:space="0" w:color="auto"/>
        <w:right w:val="none" w:sz="0" w:space="0" w:color="auto"/>
      </w:divBdr>
    </w:div>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1333684617">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20976-28CC-4556-9E85-2BEFAE6A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1175</TotalTime>
  <Pages>23</Pages>
  <Words>4445</Words>
  <Characters>26040</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Yin Howe Yeap</cp:lastModifiedBy>
  <cp:revision>84</cp:revision>
  <cp:lastPrinted>2014-03-27T09:08:00Z</cp:lastPrinted>
  <dcterms:created xsi:type="dcterms:W3CDTF">2013-03-08T12:30:00Z</dcterms:created>
  <dcterms:modified xsi:type="dcterms:W3CDTF">2014-03-27T09:08:00Z</dcterms:modified>
</cp:coreProperties>
</file>