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Subtitle"/>
        <w:rPr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NAME OF PARTICIPANT</w:t>
      </w:r>
      <w:r w:rsidDel="00000000" w:rsidR="00000000" w:rsidRPr="00000000">
        <w:rPr>
          <w:b w:val="1"/>
          <w:vertAlign w:val="baseline"/>
          <w:rtl w:val="0"/>
        </w:rPr>
        <w:tab/>
        <w:t xml:space="preserve">:</w:t>
        <w:tab/>
        <w:tab/>
      </w:r>
      <w:r w:rsidDel="00000000" w:rsidR="00000000" w:rsidRPr="00000000">
        <w:rPr>
          <w:rtl w:val="0"/>
        </w:rPr>
        <w:t xml:space="preserve">Edward James Bartholomew Shaw</w:t>
        <w:br w:type="textWrapping"/>
        <w:tab/>
        <w:tab/>
        <w:tab/>
        <w:tab/>
        <w:tab/>
        <w:tab/>
        <w:t xml:space="preserve">Sally Grace Millar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(As Passport)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entury Gothic" w:cs="Century Gothic" w:eastAsia="Century Gothic" w:hAnsi="Century Gothic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u w:val="single"/>
          <w:vertAlign w:val="baseline"/>
          <w:rtl w:val="0"/>
        </w:rPr>
        <w:t xml:space="preserve">ADDRESS</w:t>
      </w: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ab/>
        <w:tab/>
        <w:tab/>
        <w:t xml:space="preserve">: </w:t>
        <w:tab/>
        <w:tab/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74 Trumble ave, Ermington NSW 2115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EMAIL</w:t>
        <w:tab/>
        <w:tab/>
        <w:tab/>
        <w:tab/>
        <w:t xml:space="preserve">:</w:t>
        <w:tab/>
        <w:tab/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ed@sallyanded.com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entury Gothic" w:cs="Century Gothic" w:eastAsia="Century Gothic" w:hAnsi="Century Gothic"/>
          <w:b w:val="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MOBILE </w:t>
        <w:tab/>
        <w:tab/>
        <w:tab/>
        <w:t xml:space="preserve">:</w:t>
        <w:tab/>
        <w:tab/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+61 466 661 229</w:t>
      </w:r>
      <w:r w:rsidDel="00000000" w:rsidR="00000000" w:rsidRPr="00000000">
        <w:rPr>
          <w:rFonts w:ascii="Century Gothic" w:cs="Century Gothic" w:eastAsia="Century Gothic" w:hAnsi="Century Gothic"/>
          <w:b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entury Gothic" w:cs="Century Gothic" w:eastAsia="Century Gothic" w:hAnsi="Century Gothic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3"/>
        <w:gridCol w:w="3045"/>
        <w:gridCol w:w="5148"/>
        <w:tblGridChange w:id="0">
          <w:tblGrid>
            <w:gridCol w:w="663"/>
            <w:gridCol w:w="3045"/>
            <w:gridCol w:w="5148"/>
          </w:tblGrid>
        </w:tblGridChange>
      </w:tblGrid>
      <w:tr>
        <w:trPr>
          <w:trHeight w:val="360" w:hRule="atLeast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vertAlign w:val="baseline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D">
            <w:pPr>
              <w:pStyle w:val="Heading1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PARTICULARS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vertAlign w:val="baseline"/>
                <w:rtl w:val="0"/>
              </w:rPr>
              <w:t xml:space="preserve">Name (social media)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Sally and Ed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pStyle w:val="Heading2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Style w:val="Heading2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Social Media Platform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Www.youtube.com/sallyanded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www.facebook.com/sallyanded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www.twitter.com/sallyanded_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www.instagram.com/sallysomewhere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vertAlign w:val="baseline"/>
                <w:rtl w:val="0"/>
              </w:rPr>
              <w:t xml:space="preserve">Followers/likes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Youtube: 7706+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Twitter: 1263+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Facebook: 235+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Instagram: 5500+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both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vertAlign w:val="baseline"/>
                <w:rtl w:val="0"/>
              </w:rPr>
              <w:t xml:space="preserve">Frequency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Youtube: Weekly x 2</w:t>
            </w:r>
          </w:p>
          <w:p w:rsidR="00000000" w:rsidDel="00000000" w:rsidP="00000000" w:rsidRDefault="00000000" w:rsidRPr="00000000" w14:paraId="0000002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Twitter: Daily tweets x 10-20</w:t>
            </w:r>
          </w:p>
          <w:p w:rsidR="00000000" w:rsidDel="00000000" w:rsidP="00000000" w:rsidRDefault="00000000" w:rsidRPr="00000000" w14:paraId="0000003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Facebook: Daily posts x 5-10</w:t>
            </w:r>
          </w:p>
          <w:p w:rsidR="00000000" w:rsidDel="00000000" w:rsidP="00000000" w:rsidRDefault="00000000" w:rsidRPr="00000000" w14:paraId="0000003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Instagram: Daily posts x 1-2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vertAlign w:val="baseline"/>
                <w:rtl w:val="0"/>
              </w:rPr>
              <w:t xml:space="preserve">5.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vertAlign w:val="baseline"/>
                <w:rtl w:val="0"/>
              </w:rPr>
              <w:t xml:space="preserve">Number of Circulation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3.2+ Million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vertAlign w:val="baseline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vertAlign w:val="baseline"/>
                <w:rtl w:val="0"/>
              </w:rPr>
              <w:t xml:space="preserve">Area of Coverage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Australia: 15%</w:t>
            </w:r>
          </w:p>
          <w:p w:rsidR="00000000" w:rsidDel="00000000" w:rsidP="00000000" w:rsidRDefault="00000000" w:rsidRPr="00000000" w14:paraId="0000003F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Europe: 30%</w:t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USA: 35%</w:t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Asia: 13%</w:t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Other: 7%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vertAlign w:val="baseline"/>
                <w:rtl w:val="0"/>
              </w:rPr>
              <w:t xml:space="preserve">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both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vertAlign w:val="baseline"/>
                <w:rtl w:val="0"/>
              </w:rPr>
              <w:t xml:space="preserve">Est. Advertising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Century Gothic" w:cs="Century Gothic" w:eastAsia="Century Gothic" w:hAnsi="Century Gothic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ahoma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singl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24"/>
        <w:szCs w:val="24"/>
        <w:u w:val="single"/>
        <w:shd w:fill="auto" w:val="clear"/>
        <w:vertAlign w:val="baseline"/>
        <w:rtl w:val="0"/>
      </w:rPr>
      <w:t xml:space="preserve">TOURISM MALAYSIA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singl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24"/>
        <w:szCs w:val="24"/>
        <w:u w:val="single"/>
        <w:shd w:fill="auto" w:val="clear"/>
        <w:vertAlign w:val="baseline"/>
        <w:rtl w:val="0"/>
      </w:rPr>
      <w:t xml:space="preserve">SYDNEY OFFICE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singl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singl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24"/>
        <w:szCs w:val="24"/>
        <w:u w:val="single"/>
        <w:shd w:fill="auto" w:val="clear"/>
        <w:vertAlign w:val="baseline"/>
        <w:rtl w:val="0"/>
      </w:rPr>
      <w:t xml:space="preserve">BLOGGER/INFLUENCER PROFILE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singl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singl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Century Gothic" w:cs="Century Gothic" w:eastAsia="Century Gothic" w:hAnsi="Century Gothic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Century Gothic" w:cs="Century Gothic" w:eastAsia="Century Gothic" w:hAnsi="Century Gothic"/>
      <w:b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</w:pPr>
    <w:rPr>
      <w:rFonts w:ascii="Century Gothic" w:cs="Century Gothic" w:eastAsia="Century Gothic" w:hAnsi="Century Gothic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Century Gothic" w:cs="Century Gothic" w:eastAsia="Century Gothic" w:hAnsi="Century Gothic"/>
      <w:b w:val="1"/>
      <w:sz w:val="24"/>
      <w:szCs w:val="24"/>
      <w:u w:val="single"/>
      <w:vertAlign w:val="baseline"/>
    </w:rPr>
  </w:style>
  <w:style w:type="paragraph" w:styleId="Subtitle">
    <w:name w:val="Subtitle"/>
    <w:basedOn w:val="Normal"/>
    <w:next w:val="Normal"/>
    <w:pPr>
      <w:jc w:val="both"/>
    </w:pPr>
    <w:rPr>
      <w:rFonts w:ascii="Century Gothic" w:cs="Century Gothic" w:eastAsia="Century Gothic" w:hAnsi="Century Gothic"/>
      <w:b w:val="1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nstagram.com/sallysomewhere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://www.youtube.com/sallyanded" TargetMode="External"/><Relationship Id="rId7" Type="http://schemas.openxmlformats.org/officeDocument/2006/relationships/hyperlink" Target="http://www.facebook.com/sallyanded" TargetMode="External"/><Relationship Id="rId8" Type="http://schemas.openxmlformats.org/officeDocument/2006/relationships/hyperlink" Target="http://www.twitter.com/sallyanded_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