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909"/>
        <w:tblW w:w="0" w:type="auto"/>
        <w:tblLook w:val="04A0" w:firstRow="1" w:lastRow="0" w:firstColumn="1" w:lastColumn="0" w:noHBand="0" w:noVBand="1"/>
      </w:tblPr>
      <w:tblGrid>
        <w:gridCol w:w="1084"/>
        <w:gridCol w:w="4813"/>
        <w:gridCol w:w="1950"/>
        <w:gridCol w:w="1891"/>
      </w:tblGrid>
      <w:tr w:rsidR="007A5324" w:rsidRPr="00506576" w:rsidTr="00580769">
        <w:tc>
          <w:tcPr>
            <w:tcW w:w="1084" w:type="dxa"/>
          </w:tcPr>
          <w:p w:rsidR="007A5324" w:rsidRPr="00506576" w:rsidRDefault="007A5324" w:rsidP="007A5324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813" w:type="dxa"/>
          </w:tcPr>
          <w:p w:rsidR="007A5324" w:rsidRPr="00506576" w:rsidRDefault="007A5324" w:rsidP="007A5324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50" w:type="dxa"/>
          </w:tcPr>
          <w:p w:rsidR="007A5324" w:rsidRPr="00506576" w:rsidRDefault="007A5324" w:rsidP="007A5324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891" w:type="dxa"/>
          </w:tcPr>
          <w:p w:rsidR="007A5324" w:rsidRPr="00506576" w:rsidRDefault="007A5324" w:rsidP="007A5324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7A5324" w:rsidRPr="00506576" w:rsidTr="00580769">
        <w:trPr>
          <w:trHeight w:val="7265"/>
        </w:trPr>
        <w:tc>
          <w:tcPr>
            <w:tcW w:w="1084" w:type="dxa"/>
          </w:tcPr>
          <w:p w:rsidR="007A5324" w:rsidRPr="00506576" w:rsidRDefault="007A5324" w:rsidP="007A5324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813" w:type="dxa"/>
          </w:tcPr>
          <w:p w:rsidR="007A5324" w:rsidRPr="00506576" w:rsidRDefault="007A5324" w:rsidP="007A5324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50" w:type="dxa"/>
          </w:tcPr>
          <w:p w:rsidR="007A5324" w:rsidRPr="00506576" w:rsidRDefault="007A5324" w:rsidP="007A5324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891" w:type="dxa"/>
          </w:tcPr>
          <w:p w:rsidR="007A5324" w:rsidRPr="00506576" w:rsidRDefault="007A5324" w:rsidP="007A5324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0508D" w:rsidRPr="00506576" w:rsidRDefault="0090508D">
      <w:pPr>
        <w:rPr>
          <w:rFonts w:ascii="Century Gothic" w:hAnsi="Century Gothic" w:cstheme="minorHAnsi"/>
        </w:rPr>
      </w:pPr>
    </w:p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0C6471" w:rsidRPr="00506576" w:rsidTr="00DA1B61">
        <w:tc>
          <w:tcPr>
            <w:tcW w:w="2057" w:type="dxa"/>
            <w:vAlign w:val="bottom"/>
          </w:tcPr>
          <w:p w:rsidR="000C6471" w:rsidRPr="005E2396" w:rsidRDefault="000C6471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0C6471" w:rsidRDefault="000C6471" w:rsidP="00174C67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7A5324" w:rsidRDefault="007A5324" w:rsidP="00174C67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0C6471" w:rsidRDefault="000C647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7A5324" w:rsidRDefault="007A53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0C6471" w:rsidRPr="005E2396" w:rsidRDefault="000C647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C6471" w:rsidRPr="00506576" w:rsidTr="00DA1B61">
        <w:tc>
          <w:tcPr>
            <w:tcW w:w="2057" w:type="dxa"/>
            <w:vAlign w:val="bottom"/>
          </w:tcPr>
          <w:p w:rsidR="000C6471" w:rsidRPr="005E2396" w:rsidRDefault="000C6471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0C6471" w:rsidRDefault="000C6471" w:rsidP="00174C67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7A5324" w:rsidRDefault="007A5324" w:rsidP="00174C67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0C6471" w:rsidRDefault="000C647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7A5324" w:rsidRDefault="007A53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0C6471" w:rsidRPr="005E2396" w:rsidRDefault="000C647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C6471" w:rsidRPr="00506576" w:rsidTr="009D2D95">
        <w:tc>
          <w:tcPr>
            <w:tcW w:w="2057" w:type="dxa"/>
            <w:vAlign w:val="bottom"/>
          </w:tcPr>
          <w:p w:rsidR="000C6471" w:rsidRDefault="000C6471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0C6471" w:rsidRPr="005E2396" w:rsidRDefault="000C6471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0C6471" w:rsidRDefault="000C647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0C6471" w:rsidRDefault="000C647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0C6471" w:rsidRPr="005E2396" w:rsidRDefault="000C6471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8F249B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7A5324" w:rsidRDefault="007A5324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7A5324" w:rsidRDefault="007A5324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350587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0B48FC">
      <w:pPr>
        <w:pStyle w:val="ListParagraph"/>
        <w:numPr>
          <w:ilvl w:val="1"/>
          <w:numId w:val="1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>of participating and organizing Tradeshow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.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0B48FC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0B48FC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staffs unde</w:t>
      </w:r>
      <w:r w:rsidR="00F3197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r the Tourism Promotions Department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and all personnel in PGT office responsible to </w:t>
      </w:r>
      <w:r w:rsidR="00C9543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participate or organize Tradeshow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B83078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654D85" w:rsidRPr="001868F6" w:rsidRDefault="00654D85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0B48FC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Default="00C95436" w:rsidP="000B48FC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Tradeshow </w:t>
      </w:r>
      <w:r w:rsidRPr="00C95436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is an exhibition organized so that 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organizations</w:t>
      </w:r>
      <w:r w:rsidRPr="00C95436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in a specific industry can showcase and demonstrate their latest products, ser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vice, study activities of competitors</w:t>
      </w:r>
      <w:r w:rsidRPr="00C95436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and examine recent market trends and opportunities.</w:t>
      </w:r>
    </w:p>
    <w:p w:rsidR="00BE3B3E" w:rsidRPr="00350587" w:rsidRDefault="00BE3B3E" w:rsidP="000B48FC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Tradeshow can be in form of participation by PGT under the Malaysia Pavilion by Tourism Malaysia or PGT organizing the event itself. </w:t>
      </w:r>
    </w:p>
    <w:p w:rsidR="00350587" w:rsidRDefault="00D611A3" w:rsidP="000B48F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>To d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eliver comprehensive tourism products</w:t>
      </w:r>
      <w:r w:rsidR="00350587">
        <w:rPr>
          <w:rFonts w:ascii="Century Gothic" w:hAnsi="Century Gothic" w:cs="Arial"/>
          <w:bCs/>
          <w:sz w:val="20"/>
          <w:szCs w:val="20"/>
        </w:rPr>
        <w:t>, tourism knowledge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and update support </w:t>
      </w:r>
      <w:r w:rsidR="00B83078" w:rsidRPr="00350587">
        <w:rPr>
          <w:rFonts w:ascii="Century Gothic" w:hAnsi="Century Gothic" w:cs="Arial"/>
          <w:bCs/>
          <w:sz w:val="20"/>
          <w:szCs w:val="20"/>
        </w:rPr>
        <w:t>toward maximizing understanding and increase the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interest</w:t>
      </w:r>
      <w:r w:rsidRPr="00350587">
        <w:rPr>
          <w:rFonts w:ascii="Century Gothic" w:hAnsi="Century Gothic" w:cs="Arial"/>
          <w:bCs/>
          <w:sz w:val="20"/>
          <w:szCs w:val="20"/>
        </w:rPr>
        <w:t xml:space="preserve"> of </w:t>
      </w:r>
      <w:r w:rsidR="00350587">
        <w:rPr>
          <w:rFonts w:ascii="Century Gothic" w:hAnsi="Century Gothic" w:cs="Arial"/>
          <w:bCs/>
          <w:sz w:val="20"/>
          <w:szCs w:val="20"/>
        </w:rPr>
        <w:t>show-attending trade players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to promote Penang as a tourism destination.</w:t>
      </w:r>
    </w:p>
    <w:p w:rsidR="00AA0DCA" w:rsidRPr="00350587" w:rsidRDefault="00AA0DCA" w:rsidP="000B48F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To establish potential contact with local tourism board,</w:t>
      </w:r>
      <w:r w:rsidR="00174C67">
        <w:rPr>
          <w:rFonts w:ascii="Century Gothic" w:hAnsi="Century Gothic" w:cs="Arial"/>
          <w:bCs/>
          <w:sz w:val="20"/>
          <w:szCs w:val="20"/>
        </w:rPr>
        <w:t xml:space="preserve"> airlines, travel agencies,</w:t>
      </w:r>
      <w:r>
        <w:rPr>
          <w:rFonts w:ascii="Century Gothic" w:hAnsi="Century Gothic" w:cs="Arial"/>
          <w:bCs/>
          <w:sz w:val="20"/>
          <w:szCs w:val="20"/>
        </w:rPr>
        <w:t xml:space="preserve"> media, event planner, advertising agency</w:t>
      </w:r>
      <w:r w:rsidR="00682410">
        <w:rPr>
          <w:rFonts w:ascii="Century Gothic" w:hAnsi="Century Gothic" w:cs="Arial"/>
          <w:bCs/>
          <w:sz w:val="20"/>
          <w:szCs w:val="20"/>
        </w:rPr>
        <w:t xml:space="preserve"> for possible collaboration of PGT</w:t>
      </w:r>
      <w:r w:rsidR="00E4639F">
        <w:rPr>
          <w:rFonts w:ascii="Century Gothic" w:hAnsi="Century Gothic" w:cs="Arial"/>
          <w:bCs/>
          <w:sz w:val="20"/>
          <w:szCs w:val="20"/>
        </w:rPr>
        <w:t xml:space="preserve"> overseas promotional campaign</w:t>
      </w:r>
      <w:r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350587" w:rsidRPr="00350587" w:rsidRDefault="00D611A3" w:rsidP="000B48F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>To observe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uniform strategies and execution</w:t>
      </w:r>
      <w:r w:rsidRPr="00350587">
        <w:rPr>
          <w:rFonts w:ascii="Century Gothic" w:hAnsi="Century Gothic" w:cs="Arial"/>
          <w:bCs/>
          <w:sz w:val="20"/>
          <w:szCs w:val="20"/>
        </w:rPr>
        <w:t xml:space="preserve"> methods and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processes for all </w:t>
      </w:r>
      <w:r w:rsidR="00350587">
        <w:rPr>
          <w:rFonts w:ascii="Century Gothic" w:hAnsi="Century Gothic" w:cs="Arial"/>
          <w:bCs/>
          <w:sz w:val="20"/>
          <w:szCs w:val="20"/>
        </w:rPr>
        <w:t>Tradeshow activities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350587" w:rsidRPr="00350587" w:rsidRDefault="00D611A3" w:rsidP="000B48F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optimize the usage of allocated budget for </w:t>
      </w:r>
      <w:r w:rsidR="00350587">
        <w:rPr>
          <w:rFonts w:ascii="Century Gothic" w:hAnsi="Century Gothic" w:cs="Arial"/>
          <w:bCs/>
          <w:sz w:val="20"/>
          <w:szCs w:val="20"/>
        </w:rPr>
        <w:t>Tradeshow for assigned market</w:t>
      </w:r>
      <w:r w:rsidR="000D4EA3" w:rsidRPr="00350587">
        <w:rPr>
          <w:rFonts w:ascii="Century Gothic" w:hAnsi="Century Gothic" w:cs="Arial"/>
          <w:bCs/>
          <w:sz w:val="20"/>
          <w:szCs w:val="20"/>
        </w:rPr>
        <w:t xml:space="preserve"> and maximize the impact and return of each </w:t>
      </w:r>
      <w:r w:rsidR="00350587">
        <w:rPr>
          <w:rFonts w:ascii="Century Gothic" w:hAnsi="Century Gothic" w:cs="Arial"/>
          <w:bCs/>
          <w:sz w:val="20"/>
          <w:szCs w:val="20"/>
        </w:rPr>
        <w:t>Tradeshow attended</w:t>
      </w:r>
      <w:r w:rsidR="000D4EA3" w:rsidRPr="00350587">
        <w:rPr>
          <w:rFonts w:ascii="Century Gothic" w:hAnsi="Century Gothic" w:cs="Arial"/>
          <w:bCs/>
          <w:sz w:val="20"/>
          <w:szCs w:val="20"/>
        </w:rPr>
        <w:t xml:space="preserve"> or organized</w:t>
      </w:r>
      <w:r w:rsidR="00350587">
        <w:rPr>
          <w:rFonts w:ascii="Century Gothic" w:hAnsi="Century Gothic" w:cs="Arial"/>
          <w:bCs/>
          <w:sz w:val="20"/>
          <w:szCs w:val="20"/>
        </w:rPr>
        <w:t>.</w:t>
      </w:r>
    </w:p>
    <w:p w:rsidR="00812568" w:rsidRDefault="0081256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812568" w:rsidRPr="001868F6" w:rsidRDefault="0081256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F321B1" w:rsidRPr="00350587" w:rsidRDefault="0024557D" w:rsidP="000B48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8F249B" w:rsidRDefault="008F249B" w:rsidP="008F249B">
      <w:pPr>
        <w:spacing w:after="0" w:line="240" w:lineRule="auto"/>
        <w:jc w:val="both"/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</w:pPr>
    </w:p>
    <w:p w:rsidR="00812568" w:rsidRPr="00812568" w:rsidRDefault="00812568" w:rsidP="00654D85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812568">
        <w:rPr>
          <w:rFonts w:ascii="Century Gothic" w:eastAsia="SimSun" w:hAnsi="Century Gothic" w:cs="Times New Roman"/>
          <w:sz w:val="20"/>
          <w:szCs w:val="20"/>
          <w:lang w:eastAsia="zh-CN"/>
        </w:rPr>
        <w:t>Memo</w:t>
      </w:r>
    </w:p>
    <w:p w:rsidR="00812568" w:rsidRPr="00654D85" w:rsidRDefault="00812568" w:rsidP="000B48FC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Prepare Memo (&lt;RM10,000 approval from PGT CEO and &gt;</w:t>
      </w:r>
      <w:r w:rsidR="00A758C3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RM10,000 approval from </w:t>
      </w:r>
      <w:r w:rsidR="00174C67">
        <w:rPr>
          <w:rFonts w:ascii="Century Gothic" w:eastAsia="SimSun" w:hAnsi="Century Gothic" w:cs="Times New Roman"/>
          <w:sz w:val="20"/>
          <w:szCs w:val="20"/>
          <w:lang w:eastAsia="zh-CN"/>
        </w:rPr>
        <w:t>the State Tourism EXCO)</w:t>
      </w:r>
    </w:p>
    <w:p w:rsidR="00812568" w:rsidRPr="00654D85" w:rsidRDefault="00812568" w:rsidP="000B48FC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Memo approval </w:t>
      </w:r>
    </w:p>
    <w:p w:rsidR="00812568" w:rsidRPr="00812568" w:rsidRDefault="00812568" w:rsidP="00812568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12568" w:rsidRPr="00812568" w:rsidRDefault="00812568" w:rsidP="00654D85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812568">
        <w:rPr>
          <w:rFonts w:ascii="Century Gothic" w:eastAsia="SimSun" w:hAnsi="Century Gothic" w:cs="Times New Roman"/>
          <w:sz w:val="20"/>
          <w:szCs w:val="20"/>
          <w:lang w:eastAsia="zh-CN"/>
        </w:rPr>
        <w:t>Preparation Stage</w:t>
      </w:r>
    </w:p>
    <w:p w:rsidR="00812568" w:rsidRDefault="00812568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</w:t>
      </w:r>
      <w:r w:rsidR="00A758C3">
        <w:rPr>
          <w:rFonts w:ascii="Century Gothic" w:eastAsia="SimSun" w:hAnsi="Century Gothic" w:cs="Times New Roman"/>
          <w:sz w:val="20"/>
          <w:szCs w:val="20"/>
          <w:lang w:eastAsia="zh-CN"/>
        </w:rPr>
        <w:t>are Payment to Tourism Malaysia/</w:t>
      </w:r>
      <w:proofErr w:type="spellStart"/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Organiser</w:t>
      </w:r>
      <w:proofErr w:type="spellEnd"/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</w:p>
    <w:p w:rsidR="00174C67" w:rsidRDefault="00174C67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Request Quotations for booth constructions and compare Quotations to fit the objectives (only application if PGT having own Pavilion) </w:t>
      </w:r>
    </w:p>
    <w:p w:rsidR="005E4BB8" w:rsidRPr="00654D85" w:rsidRDefault="005E4BB8" w:rsidP="005E4BB8">
      <w:pPr>
        <w:pStyle w:val="ListParagraph"/>
        <w:spacing w:after="0" w:line="240" w:lineRule="auto"/>
        <w:ind w:left="108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NOTE: Not only to select vendor in terms of cost, but based on expertise, work quality, style, experience, credentials and overall suitability for the required project.</w:t>
      </w:r>
    </w:p>
    <w:p w:rsidR="00812568" w:rsidRPr="00654D85" w:rsidRDefault="00812568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Flights and hotel bookings</w:t>
      </w:r>
    </w:p>
    <w:p w:rsidR="00812568" w:rsidRDefault="00812568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Preparation</w:t>
      </w:r>
      <w:r w:rsidR="00174C67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marketing collaterals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&amp; gifts </w:t>
      </w:r>
    </w:p>
    <w:p w:rsidR="00252231" w:rsidRPr="00532EB2" w:rsidRDefault="00252231" w:rsidP="00252231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Prepare presentation slides on destination introduction and produce update</w:t>
      </w:r>
    </w:p>
    <w:p w:rsidR="00252231" w:rsidRPr="00654D85" w:rsidRDefault="00252231" w:rsidP="000B48F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Prepare press release if needed</w:t>
      </w:r>
    </w:p>
    <w:p w:rsidR="00812568" w:rsidRDefault="00812568" w:rsidP="00812568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12568" w:rsidRPr="00812568" w:rsidRDefault="00654D85" w:rsidP="00654D85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Networking/</w:t>
      </w:r>
      <w:r w:rsidR="00812568" w:rsidRPr="00812568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Presentation Session </w:t>
      </w:r>
    </w:p>
    <w:p w:rsidR="00812568" w:rsidRPr="00654D85" w:rsidRDefault="00812568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Seek venues </w:t>
      </w:r>
    </w:p>
    <w:p w:rsidR="00812568" w:rsidRPr="00654D85" w:rsidRDefault="00812568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Compare and review Quotation </w:t>
      </w:r>
      <w:r w:rsidR="00FA741C">
        <w:rPr>
          <w:rFonts w:ascii="Century Gothic" w:eastAsia="SimSun" w:hAnsi="Century Gothic" w:cs="Times New Roman"/>
          <w:sz w:val="20"/>
          <w:szCs w:val="20"/>
          <w:lang w:eastAsia="zh-CN"/>
        </w:rPr>
        <w:t>to fit</w:t>
      </w:r>
      <w:r w:rsidR="005F4B94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the objective </w:t>
      </w:r>
    </w:p>
    <w:p w:rsidR="00812568" w:rsidRPr="00654D85" w:rsidRDefault="00812568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Inform and send out invitation to Penang Hoteliers, Buyers and local travel agents on the</w:t>
      </w:r>
      <w:r w:rsidR="00654D85"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networking cocktail</w:t>
      </w:r>
      <w:r w:rsidR="00A94E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or</w:t>
      </w:r>
      <w:r w:rsidR="00174C67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presentation session</w:t>
      </w:r>
    </w:p>
    <w:p w:rsidR="00812568" w:rsidRDefault="00812568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Confirmation of attendees</w:t>
      </w:r>
    </w:p>
    <w:p w:rsidR="00A94E92" w:rsidRDefault="00A94E92" w:rsidP="000B48F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Follow-up with the attendees after networking or presentation session</w:t>
      </w:r>
    </w:p>
    <w:p w:rsidR="00A05DC6" w:rsidRPr="00252231" w:rsidRDefault="00A05DC6" w:rsidP="00252231">
      <w:pPr>
        <w:spacing w:after="0" w:line="240" w:lineRule="auto"/>
        <w:ind w:left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A05DC6" w:rsidRDefault="00A05DC6" w:rsidP="00A05DC6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 up</w:t>
      </w:r>
    </w:p>
    <w:p w:rsidR="00A05DC6" w:rsidRDefault="00A05DC6" w:rsidP="00A05DC6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Follow-up with attendees after the </w:t>
      </w:r>
      <w:r w:rsidR="00196B4E">
        <w:rPr>
          <w:rFonts w:ascii="Century Gothic" w:eastAsia="SimSun" w:hAnsi="Century Gothic" w:cs="Times New Roman"/>
          <w:sz w:val="20"/>
          <w:szCs w:val="20"/>
          <w:lang w:eastAsia="zh-CN"/>
        </w:rPr>
        <w:t>Tradeshow</w:t>
      </w:r>
    </w:p>
    <w:p w:rsidR="00654D85" w:rsidRPr="00A05DC6" w:rsidRDefault="00A05DC6" w:rsidP="00A05DC6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05DC6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News clipping if any media invited to the </w:t>
      </w:r>
      <w:r w:rsidR="00196B4E">
        <w:rPr>
          <w:rFonts w:ascii="Century Gothic" w:eastAsia="SimSun" w:hAnsi="Century Gothic" w:cs="Times New Roman"/>
          <w:sz w:val="20"/>
          <w:szCs w:val="20"/>
          <w:lang w:eastAsia="zh-CN"/>
        </w:rPr>
        <w:t>Tradeshow</w:t>
      </w:r>
    </w:p>
    <w:p w:rsidR="00654D85" w:rsidRDefault="00654D85" w:rsidP="00654D85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12568" w:rsidRPr="00812568" w:rsidRDefault="00812568" w:rsidP="00654D85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812568">
        <w:rPr>
          <w:rFonts w:ascii="Century Gothic" w:eastAsia="SimSun" w:hAnsi="Century Gothic" w:cs="Times New Roman"/>
          <w:sz w:val="20"/>
          <w:szCs w:val="20"/>
          <w:lang w:eastAsia="zh-CN"/>
        </w:rPr>
        <w:t>Finance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Prepare Purchase Requisition (PR) Form for all payment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Submit PR for approval  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Send Purchase Order (PO) to vendors/suppliers 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Request Invoices </w:t>
      </w:r>
    </w:p>
    <w:p w:rsidR="00812568" w:rsidRPr="00654D85" w:rsidRDefault="00812568" w:rsidP="000B48F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Follow up payment with PGT Finance </w:t>
      </w:r>
    </w:p>
    <w:p w:rsidR="0078369B" w:rsidRDefault="00C6261E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268A2" w:rsidRDefault="002268A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41EA7" w:rsidRDefault="005D71AD" w:rsidP="00862FEC">
      <w:pPr>
        <w:spacing w:after="0" w:line="240" w:lineRule="auto"/>
        <w:ind w:left="3600"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941EA7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580769" w:rsidRDefault="00580769" w:rsidP="00862FEC">
      <w:pPr>
        <w:spacing w:after="0" w:line="240" w:lineRule="auto"/>
        <w:ind w:left="3600"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80769" w:rsidRDefault="00580769" w:rsidP="00862FEC">
      <w:pPr>
        <w:spacing w:after="0" w:line="240" w:lineRule="auto"/>
        <w:ind w:left="3600"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80769" w:rsidRPr="005F4B94" w:rsidRDefault="00580769" w:rsidP="00862FEC">
      <w:pPr>
        <w:spacing w:after="0" w:line="240" w:lineRule="auto"/>
        <w:ind w:left="3600"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F4B94" w:rsidRPr="0078369B" w:rsidRDefault="00580769" w:rsidP="00941EA7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bookmarkStart w:id="0" w:name="_GoBack"/>
      <w:bookmarkEnd w:id="0"/>
      <w:r w:rsidRPr="005A5ACE">
        <w:rPr>
          <w:rFonts w:ascii="Century Gothic" w:eastAsia="Times New Roman" w:hAnsi="Century Gothic" w:cstheme="minorHAnsi"/>
          <w:noProof/>
          <w:sz w:val="20"/>
          <w:szCs w:val="20"/>
          <w:lang w:val="en-MY" w:eastAsia="zh-CN"/>
        </w:rPr>
        <w:drawing>
          <wp:anchor distT="0" distB="0" distL="114300" distR="114300" simplePos="0" relativeHeight="251658240" behindDoc="0" locked="0" layoutInCell="1" allowOverlap="1" wp14:anchorId="3A493A51" wp14:editId="264F12A3">
            <wp:simplePos x="0" y="0"/>
            <wp:positionH relativeFrom="margin">
              <wp:posOffset>333375</wp:posOffset>
            </wp:positionH>
            <wp:positionV relativeFrom="paragraph">
              <wp:posOffset>805519</wp:posOffset>
            </wp:positionV>
            <wp:extent cx="5153025" cy="6128976"/>
            <wp:effectExtent l="0" t="0" r="0" b="5715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Danny Tan\Year 2016\Tourism Promotion\Standard Operating Procedure\SOP Final Draft\Flow Chart\Flow Chart (Marketing Activities Application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12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4B94" w:rsidRPr="0078369B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A4D" w:rsidRDefault="00305A4D">
      <w:pPr>
        <w:spacing w:after="0" w:line="240" w:lineRule="auto"/>
      </w:pPr>
      <w:r>
        <w:separator/>
      </w:r>
    </w:p>
  </w:endnote>
  <w:endnote w:type="continuationSeparator" w:id="0">
    <w:p w:rsidR="00305A4D" w:rsidRDefault="0030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F153E9">
      <w:rPr>
        <w:rFonts w:ascii="Century Gothic" w:hAnsi="Century Gothic"/>
        <w:noProof/>
        <w:sz w:val="20"/>
        <w:szCs w:val="20"/>
        <w:lang w:val="en-MY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3114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31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D1709" w:rsidRPr="00ED1709" w:rsidRDefault="00D85E1A">
                          <w:pPr>
                            <w:pStyle w:val="Footer"/>
                            <w:jc w:val="right"/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ED1709"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4B13">
                            <w:rPr>
                              <w:rFonts w:cstheme="minorHAnsi"/>
                              <w:noProof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 w:rsidRPr="00ED1709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1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KXPgIAAHoEAAAOAAAAZHJzL2Uyb0RvYy54bWysVN9v2jAQfp+0/8Hy+0hCgXYRoWKtmCah&#10;thJMfTaOQ6LZPs82JOyv39kJFHV7mvbinH3f/fzuMr/vlCRHYV0DuqDZKKVEaA5lo/cF/b5dfbqj&#10;xHmmSyZBi4KehKP3i48f5q3JxRhqkKWwBJ1ol7emoLX3Jk8Sx2uhmBuBERqVFVjFPF7tPikta9G7&#10;ksk4TWdJC7Y0FrhwDl8feyVdRP9VJbh/rionPJEFxdx8PG08d+FMFnOW7y0zdcOHNNg/ZKFYozHo&#10;xdUj84wcbPOHK9VwCw4qP+KgEqiqhotYA1aTpe+q2dTMiFgLNseZS5vc/3PLn44vljRlQaczSjRT&#10;yNFWdJ58gY7gE/anNS5H2MYg0Hf4jjzHWp1ZA//hEJJcYXoDh+jQj66yKnyxUoKGSMHp0vYQhgdv&#10;0/TudoYqjrrxTZZNIi/Jm7Wxzn8VoEgQCmqR1pgBO66dD/FZfoaEYBpWjZSRWqlJW9DZzTSNBhcN&#10;WkgdsCIOyeAmlNFnHiTf7bqh/h2UJyzfQj9AzvBVg6msmfMvzOLEYPa4Bf4Zj0oChoRBoqQG++tv&#10;7wGPRKKWkhYnsKDu54FZQYn8ppHiz9kEG0F8vEymt2O82GvN7lqjD+oBcMgz3DfDoxjwXp7FyoJ6&#10;xWVZhqioYppj7IL6s/jg+73AZeNiuYwgHFLD/FpvDD+zHhq97V6ZNQMbHnl8gvOssvwdKT02tNqZ&#10;5cEjNZGx0OC+q8P44IBHIodlDBt0fY+ot1/G4jcAAAD//wMAUEsDBBQABgAIAAAAIQCg+QBb3QAA&#10;AAQBAAAPAAAAZHJzL2Rvd25yZXYueG1sTI9BSwMxEIXvgv8hjOCl2KytrmXdbBFBCkILVsH2Nt2M&#10;u6vJZNmkbfz3Ri/1MvB4j/e+KefRGnGgwXeOFVyPMxDEtdMdNwreXp+uZiB8QNZoHJOCb/Iwr87P&#10;Siy0O/ILHdahEamEfYEK2hD6Qkpft2TRj11PnLwPN1gMSQ6N1AMeU7k1cpJlubTYcVposafHluqv&#10;9d4qmN1ifB594tb47H0VR5uF5uVCqcuL+HAPIlAMpzD84id0qBLTzu1Ze2EUpEfC303eZHqXg9gp&#10;mOY3IKtS/oevfgAAAP//AwBQSwECLQAUAAYACAAAACEAtoM4kv4AAADhAQAAEwAAAAAAAAAAAAAA&#10;AAAAAAAAW0NvbnRlbnRfVHlwZXNdLnhtbFBLAQItABQABgAIAAAAIQA4/SH/1gAAAJQBAAALAAAA&#10;AAAAAAAAAAAAAC8BAABfcmVscy8ucmVsc1BLAQItABQABgAIAAAAIQBcXlKXPgIAAHoEAAAOAAAA&#10;AAAAAAAAAAAAAC4CAABkcnMvZTJvRG9jLnhtbFBLAQItABQABgAIAAAAIQCg+QBb3QAAAAQBAAAP&#10;AAAAAAAAAAAAAAAAAJgEAABkcnMvZG93bnJldi54bWxQSwUGAAAAAAQABADzAAAAogUAAAAA&#10;" filled="f" stroked="f" strokeweight=".5pt">
              <v:path arrowok="t"/>
              <v:textbox style="mso-fit-shape-to-text:t">
                <w:txbxContent>
                  <w:p w:rsidR="00ED1709" w:rsidRPr="00ED1709" w:rsidRDefault="00D85E1A">
                    <w:pPr>
                      <w:pStyle w:val="Footer"/>
                      <w:jc w:val="right"/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</w:pP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begin"/>
                    </w:r>
                    <w:r w:rsidR="00ED1709"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separate"/>
                    </w:r>
                    <w:r w:rsidR="007D4B13">
                      <w:rPr>
                        <w:rFonts w:cstheme="minorHAnsi"/>
                        <w:noProof/>
                        <w:color w:val="000000" w:themeColor="text1"/>
                        <w:sz w:val="18"/>
                        <w:szCs w:val="18"/>
                      </w:rPr>
                      <w:t>4</w:t>
                    </w:r>
                    <w:r w:rsidRPr="00ED1709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153E9">
      <w:rPr>
        <w:rFonts w:ascii="Century Gothic" w:hAnsi="Century Gothic"/>
        <w:noProof/>
        <w:color w:val="4F81BD" w:themeColor="accent1"/>
        <w:sz w:val="20"/>
        <w:szCs w:val="20"/>
        <w:lang w:val="en-MY" w:eastAsia="zh-CN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117590" cy="36195"/>
              <wp:effectExtent l="0" t="0" r="0" b="1905"/>
              <wp:wrapSquare wrapText="bothSides"/>
              <wp:docPr id="58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1759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F1B0DE" id="Rectangle 58" o:spid="_x0000_s1026" style="position:absolute;margin-left:0;margin-top:0;width:481.7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zc7wEAACwEAAAOAAAAZHJzL2Uyb0RvYy54bWysU8tu2zAQvBfoPxC815Jc2G0EyzkkSC9B&#10;GyTtBzDU0hJKcgmStey/75KU1UeKHorqQIj7mJ0d7u6uT0azI/gwou14s6o5AyuxH+2h418+3715&#10;z1mIwvZCo4WOnyHw6/3rV7vJtbDGAXUPnhGIDe3kOj7E6NqqCnIAI8IKHVhyKvRGRLr6Q9V7MRG6&#10;0dW6rrfVhL53HiWEQNbb4uT7jK8UyPhJqQCR6Y4Tt5hPn8/ndFb7nWgPXrhhlDMN8Q8sjBgtFV2g&#10;bkUU7JsfX0CZUXoMqOJKoqlQqVFC7oG6aerfunkahIPcC4kT3CJT+H+w8uPxwbOx7/iGXsoKQ2/0&#10;SKoJe9DAyEYCTS60FPfkHnxqMbh7lF8DOapfPOkS5piT8ibFUoPslNU+L2rDKTJJxm3TvNtc0aNI&#10;8r3dNlebVKwS7SXZ+RA/ABqWfjruiVbWWBzvQyyhl5BUS9t0WrwbtS7eZMkcC61MMJ41lOhHUNQ4&#10;EVln1DxycKM9OwoaFiEl2NgU1yB6KOZNTd/Mc8nIrLUlwISsqP6CPQOkcX6JXVjO8SkV8sQuyfXf&#10;iJXkJSNXRhuXZDNa9H8C0NTVXLnEX0Qq0iSVnrE/01j4qG+wLI6wckDaGxl9Tk5RNJK583l90sz/&#10;fM+wP5Z8/x0AAP//AwBQSwMEFAAGAAgAAAAhANnbSz7cAAAAAwEAAA8AAABkcnMvZG93bnJldi54&#10;bWxMj0FPwkAQhe8k/ofNmHiDraAotVuioDc0KWq4Lt2xLe7O1u4C5d87etHLJC/v5b1vsnnvrDhg&#10;FxpPCi5HCQik0puGKgVvr0/DWxAhajLaekIFJwwwz88GmU6NP1KBh3WsBJdQSLWCOsY2lTKUNTod&#10;Rr5FYu/Dd05Hll0lTaePXO6sHCfJVDrdEC/UusVFjeXneu8U7Ox4NXkoXjbF4/viq6Xd8tQ8L5W6&#10;OO/v70BE7ONfGH7wGR1yZtr6PZkgrAJ+JP5e9mbTyRWIrYLrG5B5Jv+z598AAAD//wMAUEsBAi0A&#10;FAAGAAgAAAAhALaDOJL+AAAA4QEAABMAAAAAAAAAAAAAAAAAAAAAAFtDb250ZW50X1R5cGVzXS54&#10;bWxQSwECLQAUAAYACAAAACEAOP0h/9YAAACUAQAACwAAAAAAAAAAAAAAAAAvAQAAX3JlbHMvLnJl&#10;bHNQSwECLQAUAAYACAAAACEA2Di83O8BAAAsBAAADgAAAAAAAAAAAAAAAAAuAgAAZHJzL2Uyb0Rv&#10;Yy54bWxQSwECLQAUAAYACAAAACEA2dtLPtwAAAADAQAADwAAAAAAAAAAAAAAAABJBAAAZHJzL2Rv&#10;d25yZXYueG1sUEsFBgAAAAAEAAQA8wAAAFI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A4D" w:rsidRDefault="00305A4D">
      <w:pPr>
        <w:spacing w:after="0" w:line="240" w:lineRule="auto"/>
      </w:pPr>
      <w:r>
        <w:separator/>
      </w:r>
    </w:p>
  </w:footnote>
  <w:footnote w:type="continuationSeparator" w:id="0">
    <w:p w:rsidR="00305A4D" w:rsidRDefault="00305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6377B9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85pt;height:43.7pt" o:ole="">
                <v:imagedata r:id="rId1" o:title=""/>
              </v:shape>
              <o:OLEObject Type="Embed" ProgID="PBrush" ShapeID="_x0000_i1025" DrawAspect="Content" ObjectID="_1617626938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A60B95" w:rsidRPr="00A935AD" w:rsidRDefault="00C95436" w:rsidP="00F55E2D">
          <w:pPr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A935AD">
            <w:rPr>
              <w:rFonts w:ascii="Century Gothic" w:hAnsi="Century Gothic" w:cstheme="minorHAnsi"/>
              <w:b/>
              <w:sz w:val="24"/>
              <w:szCs w:val="24"/>
            </w:rPr>
            <w:t>Tradeshow</w:t>
          </w:r>
          <w:r w:rsidR="00FE3DDD" w:rsidRPr="00A935AD">
            <w:rPr>
              <w:rFonts w:ascii="Century Gothic" w:hAnsi="Century Gothic" w:cstheme="minorHAnsi"/>
              <w:b/>
              <w:sz w:val="24"/>
              <w:szCs w:val="24"/>
            </w:rPr>
            <w:t xml:space="preserve"> </w:t>
          </w: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7A5324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SOP/TP-003</w:t>
          </w:r>
        </w:p>
      </w:tc>
    </w:tr>
    <w:tr w:rsidR="00A60B95" w:rsidRPr="00506576" w:rsidTr="006377B9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6377B9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6377B9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6377B9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6377B9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6377B9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27ED"/>
    <w:multiLevelType w:val="hybridMultilevel"/>
    <w:tmpl w:val="B7AE0642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F00B1"/>
    <w:multiLevelType w:val="hybridMultilevel"/>
    <w:tmpl w:val="9D3A3FB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>
      <w:start w:val="1"/>
      <w:numFmt w:val="lowerLetter"/>
      <w:lvlText w:val="%2."/>
      <w:lvlJc w:val="left"/>
      <w:pPr>
        <w:ind w:left="1800" w:hanging="360"/>
      </w:pPr>
    </w:lvl>
    <w:lvl w:ilvl="2" w:tplc="4409001B">
      <w:start w:val="1"/>
      <w:numFmt w:val="lowerRoman"/>
      <w:lvlText w:val="%3."/>
      <w:lvlJc w:val="right"/>
      <w:pPr>
        <w:ind w:left="2520" w:hanging="180"/>
      </w:pPr>
    </w:lvl>
    <w:lvl w:ilvl="3" w:tplc="4409000F">
      <w:start w:val="1"/>
      <w:numFmt w:val="decimal"/>
      <w:lvlText w:val="%4."/>
      <w:lvlJc w:val="left"/>
      <w:pPr>
        <w:ind w:left="3240" w:hanging="360"/>
      </w:pPr>
    </w:lvl>
    <w:lvl w:ilvl="4" w:tplc="44090019">
      <w:start w:val="1"/>
      <w:numFmt w:val="lowerLetter"/>
      <w:lvlText w:val="%5."/>
      <w:lvlJc w:val="left"/>
      <w:pPr>
        <w:ind w:left="3960" w:hanging="360"/>
      </w:pPr>
    </w:lvl>
    <w:lvl w:ilvl="5" w:tplc="4409001B">
      <w:start w:val="1"/>
      <w:numFmt w:val="lowerRoman"/>
      <w:lvlText w:val="%6."/>
      <w:lvlJc w:val="right"/>
      <w:pPr>
        <w:ind w:left="4680" w:hanging="180"/>
      </w:pPr>
    </w:lvl>
    <w:lvl w:ilvl="6" w:tplc="4409000F">
      <w:start w:val="1"/>
      <w:numFmt w:val="decimal"/>
      <w:lvlText w:val="%7."/>
      <w:lvlJc w:val="left"/>
      <w:pPr>
        <w:ind w:left="5400" w:hanging="360"/>
      </w:pPr>
    </w:lvl>
    <w:lvl w:ilvl="7" w:tplc="44090019">
      <w:start w:val="1"/>
      <w:numFmt w:val="lowerLetter"/>
      <w:lvlText w:val="%8."/>
      <w:lvlJc w:val="left"/>
      <w:pPr>
        <w:ind w:left="6120" w:hanging="360"/>
      </w:pPr>
    </w:lvl>
    <w:lvl w:ilvl="8" w:tplc="4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477E0"/>
    <w:multiLevelType w:val="hybridMultilevel"/>
    <w:tmpl w:val="30A46BD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9813DC"/>
    <w:multiLevelType w:val="hybridMultilevel"/>
    <w:tmpl w:val="25A698B2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8C3B39"/>
    <w:multiLevelType w:val="hybridMultilevel"/>
    <w:tmpl w:val="5A24AFF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065191B"/>
    <w:multiLevelType w:val="hybridMultilevel"/>
    <w:tmpl w:val="8FB8293A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6B"/>
    <w:rsid w:val="00003CD0"/>
    <w:rsid w:val="00025D79"/>
    <w:rsid w:val="000310FA"/>
    <w:rsid w:val="0003234B"/>
    <w:rsid w:val="0003270A"/>
    <w:rsid w:val="00032AA0"/>
    <w:rsid w:val="00051402"/>
    <w:rsid w:val="000514FA"/>
    <w:rsid w:val="00054B66"/>
    <w:rsid w:val="00055145"/>
    <w:rsid w:val="0006170F"/>
    <w:rsid w:val="00085C55"/>
    <w:rsid w:val="000B48FC"/>
    <w:rsid w:val="000B5586"/>
    <w:rsid w:val="000C35CF"/>
    <w:rsid w:val="000C6471"/>
    <w:rsid w:val="000D4EA3"/>
    <w:rsid w:val="000D7CE0"/>
    <w:rsid w:val="000E3520"/>
    <w:rsid w:val="0013787E"/>
    <w:rsid w:val="00141972"/>
    <w:rsid w:val="00143AB4"/>
    <w:rsid w:val="00143D56"/>
    <w:rsid w:val="0014405A"/>
    <w:rsid w:val="0015554F"/>
    <w:rsid w:val="001706EF"/>
    <w:rsid w:val="00174C67"/>
    <w:rsid w:val="00181A50"/>
    <w:rsid w:val="001868F6"/>
    <w:rsid w:val="00194B98"/>
    <w:rsid w:val="00196B4E"/>
    <w:rsid w:val="0019758A"/>
    <w:rsid w:val="001B0CE5"/>
    <w:rsid w:val="001B2A1A"/>
    <w:rsid w:val="001B44EF"/>
    <w:rsid w:val="001B46B9"/>
    <w:rsid w:val="001C283D"/>
    <w:rsid w:val="001C3B0E"/>
    <w:rsid w:val="001E7275"/>
    <w:rsid w:val="001E7F9B"/>
    <w:rsid w:val="001F374E"/>
    <w:rsid w:val="001F5DB4"/>
    <w:rsid w:val="00204D8A"/>
    <w:rsid w:val="002268A2"/>
    <w:rsid w:val="002311C3"/>
    <w:rsid w:val="002353E6"/>
    <w:rsid w:val="00241370"/>
    <w:rsid w:val="0024557D"/>
    <w:rsid w:val="00245AD9"/>
    <w:rsid w:val="00252231"/>
    <w:rsid w:val="0025405B"/>
    <w:rsid w:val="002557CB"/>
    <w:rsid w:val="002573CC"/>
    <w:rsid w:val="00257E82"/>
    <w:rsid w:val="0028395A"/>
    <w:rsid w:val="00286110"/>
    <w:rsid w:val="00286CDC"/>
    <w:rsid w:val="002962E7"/>
    <w:rsid w:val="002B7ED0"/>
    <w:rsid w:val="002C073C"/>
    <w:rsid w:val="002E3358"/>
    <w:rsid w:val="002E74BD"/>
    <w:rsid w:val="002E7D83"/>
    <w:rsid w:val="002F0FE7"/>
    <w:rsid w:val="003037D5"/>
    <w:rsid w:val="00305A4D"/>
    <w:rsid w:val="0030733F"/>
    <w:rsid w:val="00310827"/>
    <w:rsid w:val="0033271F"/>
    <w:rsid w:val="0033359A"/>
    <w:rsid w:val="00334733"/>
    <w:rsid w:val="0033561D"/>
    <w:rsid w:val="00344A20"/>
    <w:rsid w:val="00350587"/>
    <w:rsid w:val="0036629E"/>
    <w:rsid w:val="00373629"/>
    <w:rsid w:val="003801DB"/>
    <w:rsid w:val="003839A0"/>
    <w:rsid w:val="00396B21"/>
    <w:rsid w:val="003A2A33"/>
    <w:rsid w:val="003B2E40"/>
    <w:rsid w:val="003C3C65"/>
    <w:rsid w:val="003C7166"/>
    <w:rsid w:val="003D2EE2"/>
    <w:rsid w:val="00400F46"/>
    <w:rsid w:val="00401F18"/>
    <w:rsid w:val="00406484"/>
    <w:rsid w:val="00406A5A"/>
    <w:rsid w:val="00417DFA"/>
    <w:rsid w:val="00422F2B"/>
    <w:rsid w:val="00423315"/>
    <w:rsid w:val="00445646"/>
    <w:rsid w:val="004463E3"/>
    <w:rsid w:val="00455F06"/>
    <w:rsid w:val="00470675"/>
    <w:rsid w:val="00476553"/>
    <w:rsid w:val="00480533"/>
    <w:rsid w:val="0048103C"/>
    <w:rsid w:val="00487B54"/>
    <w:rsid w:val="00493581"/>
    <w:rsid w:val="004A42B8"/>
    <w:rsid w:val="004B33B6"/>
    <w:rsid w:val="004C69B1"/>
    <w:rsid w:val="004D23AF"/>
    <w:rsid w:val="004D5ACD"/>
    <w:rsid w:val="004D7195"/>
    <w:rsid w:val="004E53D0"/>
    <w:rsid w:val="004F1CFE"/>
    <w:rsid w:val="005026C5"/>
    <w:rsid w:val="00506576"/>
    <w:rsid w:val="00534690"/>
    <w:rsid w:val="005449E8"/>
    <w:rsid w:val="0055213C"/>
    <w:rsid w:val="0055493B"/>
    <w:rsid w:val="00562C82"/>
    <w:rsid w:val="00563E2F"/>
    <w:rsid w:val="00580769"/>
    <w:rsid w:val="00580DCC"/>
    <w:rsid w:val="005830EB"/>
    <w:rsid w:val="005841E3"/>
    <w:rsid w:val="00592686"/>
    <w:rsid w:val="00594EED"/>
    <w:rsid w:val="00597724"/>
    <w:rsid w:val="005A1943"/>
    <w:rsid w:val="005A5ACE"/>
    <w:rsid w:val="005A7ED6"/>
    <w:rsid w:val="005B48F3"/>
    <w:rsid w:val="005C0D90"/>
    <w:rsid w:val="005C37D6"/>
    <w:rsid w:val="005C4439"/>
    <w:rsid w:val="005D53E4"/>
    <w:rsid w:val="005D71AD"/>
    <w:rsid w:val="005E03F8"/>
    <w:rsid w:val="005E2396"/>
    <w:rsid w:val="005E4BB8"/>
    <w:rsid w:val="005F16BB"/>
    <w:rsid w:val="005F4B94"/>
    <w:rsid w:val="006079E9"/>
    <w:rsid w:val="00607B22"/>
    <w:rsid w:val="006212FE"/>
    <w:rsid w:val="006377B9"/>
    <w:rsid w:val="00640EA1"/>
    <w:rsid w:val="00646195"/>
    <w:rsid w:val="00654D85"/>
    <w:rsid w:val="006579D8"/>
    <w:rsid w:val="00663102"/>
    <w:rsid w:val="00682410"/>
    <w:rsid w:val="00690471"/>
    <w:rsid w:val="006A0F0E"/>
    <w:rsid w:val="006A1650"/>
    <w:rsid w:val="006A6DAE"/>
    <w:rsid w:val="006B3057"/>
    <w:rsid w:val="006B6E20"/>
    <w:rsid w:val="006C1A9B"/>
    <w:rsid w:val="006C31EB"/>
    <w:rsid w:val="006C3B5B"/>
    <w:rsid w:val="006C40FE"/>
    <w:rsid w:val="006F0D5C"/>
    <w:rsid w:val="0070453D"/>
    <w:rsid w:val="00704D72"/>
    <w:rsid w:val="00717318"/>
    <w:rsid w:val="00720679"/>
    <w:rsid w:val="0072324F"/>
    <w:rsid w:val="0074558D"/>
    <w:rsid w:val="00745F57"/>
    <w:rsid w:val="00746066"/>
    <w:rsid w:val="0075442B"/>
    <w:rsid w:val="00762130"/>
    <w:rsid w:val="0078369B"/>
    <w:rsid w:val="00791780"/>
    <w:rsid w:val="00792809"/>
    <w:rsid w:val="00794585"/>
    <w:rsid w:val="007A406A"/>
    <w:rsid w:val="007A5324"/>
    <w:rsid w:val="007C02EC"/>
    <w:rsid w:val="007C43D9"/>
    <w:rsid w:val="007C45EA"/>
    <w:rsid w:val="007C55EA"/>
    <w:rsid w:val="007D4B13"/>
    <w:rsid w:val="007F6E28"/>
    <w:rsid w:val="00802BF0"/>
    <w:rsid w:val="00812568"/>
    <w:rsid w:val="008166E3"/>
    <w:rsid w:val="00816791"/>
    <w:rsid w:val="00846BF4"/>
    <w:rsid w:val="00862A8E"/>
    <w:rsid w:val="00862D21"/>
    <w:rsid w:val="00862FEC"/>
    <w:rsid w:val="008674ED"/>
    <w:rsid w:val="00876734"/>
    <w:rsid w:val="00890BE7"/>
    <w:rsid w:val="008B224E"/>
    <w:rsid w:val="008B3F71"/>
    <w:rsid w:val="008B3FBD"/>
    <w:rsid w:val="008B532B"/>
    <w:rsid w:val="008D5300"/>
    <w:rsid w:val="008D7838"/>
    <w:rsid w:val="008E14BA"/>
    <w:rsid w:val="008F1FBB"/>
    <w:rsid w:val="008F249B"/>
    <w:rsid w:val="008F65D6"/>
    <w:rsid w:val="0090508D"/>
    <w:rsid w:val="00920318"/>
    <w:rsid w:val="00927C9A"/>
    <w:rsid w:val="00930339"/>
    <w:rsid w:val="00940885"/>
    <w:rsid w:val="00941EA7"/>
    <w:rsid w:val="00950B2F"/>
    <w:rsid w:val="00955A61"/>
    <w:rsid w:val="00964AA7"/>
    <w:rsid w:val="0097267B"/>
    <w:rsid w:val="009816FE"/>
    <w:rsid w:val="009854E7"/>
    <w:rsid w:val="009957F7"/>
    <w:rsid w:val="009A039F"/>
    <w:rsid w:val="009D2D95"/>
    <w:rsid w:val="00A03E2D"/>
    <w:rsid w:val="00A03F15"/>
    <w:rsid w:val="00A05DC6"/>
    <w:rsid w:val="00A12251"/>
    <w:rsid w:val="00A3240C"/>
    <w:rsid w:val="00A35BF3"/>
    <w:rsid w:val="00A44D6B"/>
    <w:rsid w:val="00A44F89"/>
    <w:rsid w:val="00A470AB"/>
    <w:rsid w:val="00A5211B"/>
    <w:rsid w:val="00A60B95"/>
    <w:rsid w:val="00A615D0"/>
    <w:rsid w:val="00A758C3"/>
    <w:rsid w:val="00A935AD"/>
    <w:rsid w:val="00A94E92"/>
    <w:rsid w:val="00AA0B38"/>
    <w:rsid w:val="00AA0DCA"/>
    <w:rsid w:val="00AD7131"/>
    <w:rsid w:val="00AE36F5"/>
    <w:rsid w:val="00B02ED7"/>
    <w:rsid w:val="00B30BAA"/>
    <w:rsid w:val="00B335C1"/>
    <w:rsid w:val="00B47355"/>
    <w:rsid w:val="00B47C12"/>
    <w:rsid w:val="00B54D89"/>
    <w:rsid w:val="00B57B16"/>
    <w:rsid w:val="00B62AC7"/>
    <w:rsid w:val="00B62B69"/>
    <w:rsid w:val="00B63B46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387"/>
    <w:rsid w:val="00BC57E1"/>
    <w:rsid w:val="00BC747D"/>
    <w:rsid w:val="00BD1179"/>
    <w:rsid w:val="00BD1C1B"/>
    <w:rsid w:val="00BD7BEC"/>
    <w:rsid w:val="00BE23FA"/>
    <w:rsid w:val="00BE3B3E"/>
    <w:rsid w:val="00BE5985"/>
    <w:rsid w:val="00BE6C62"/>
    <w:rsid w:val="00BF2206"/>
    <w:rsid w:val="00C01639"/>
    <w:rsid w:val="00C0665B"/>
    <w:rsid w:val="00C1469A"/>
    <w:rsid w:val="00C31E50"/>
    <w:rsid w:val="00C4152C"/>
    <w:rsid w:val="00C43AFE"/>
    <w:rsid w:val="00C44D89"/>
    <w:rsid w:val="00C46396"/>
    <w:rsid w:val="00C51153"/>
    <w:rsid w:val="00C5277A"/>
    <w:rsid w:val="00C6261E"/>
    <w:rsid w:val="00C64B8B"/>
    <w:rsid w:val="00C83175"/>
    <w:rsid w:val="00C875EB"/>
    <w:rsid w:val="00C90A70"/>
    <w:rsid w:val="00C95436"/>
    <w:rsid w:val="00CA7D18"/>
    <w:rsid w:val="00CB3640"/>
    <w:rsid w:val="00CE0F1B"/>
    <w:rsid w:val="00CE1BAE"/>
    <w:rsid w:val="00CF5451"/>
    <w:rsid w:val="00D01AC7"/>
    <w:rsid w:val="00D03134"/>
    <w:rsid w:val="00D04F72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85E1A"/>
    <w:rsid w:val="00D9090B"/>
    <w:rsid w:val="00D91D63"/>
    <w:rsid w:val="00D934E9"/>
    <w:rsid w:val="00D957F3"/>
    <w:rsid w:val="00D9710C"/>
    <w:rsid w:val="00DA1B61"/>
    <w:rsid w:val="00DA79AC"/>
    <w:rsid w:val="00DB20D0"/>
    <w:rsid w:val="00DB6B81"/>
    <w:rsid w:val="00DC221A"/>
    <w:rsid w:val="00DC34CC"/>
    <w:rsid w:val="00DE0130"/>
    <w:rsid w:val="00E24514"/>
    <w:rsid w:val="00E27849"/>
    <w:rsid w:val="00E34ECD"/>
    <w:rsid w:val="00E4639F"/>
    <w:rsid w:val="00E60814"/>
    <w:rsid w:val="00E72709"/>
    <w:rsid w:val="00E85FA3"/>
    <w:rsid w:val="00E94D39"/>
    <w:rsid w:val="00EA0A20"/>
    <w:rsid w:val="00EA5A13"/>
    <w:rsid w:val="00ED1709"/>
    <w:rsid w:val="00EE5C02"/>
    <w:rsid w:val="00EE7A60"/>
    <w:rsid w:val="00EF4F5F"/>
    <w:rsid w:val="00EF7C1A"/>
    <w:rsid w:val="00EF7F78"/>
    <w:rsid w:val="00F07545"/>
    <w:rsid w:val="00F13FF0"/>
    <w:rsid w:val="00F153E9"/>
    <w:rsid w:val="00F1545D"/>
    <w:rsid w:val="00F2085A"/>
    <w:rsid w:val="00F2318D"/>
    <w:rsid w:val="00F311B6"/>
    <w:rsid w:val="00F31976"/>
    <w:rsid w:val="00F321B1"/>
    <w:rsid w:val="00F34326"/>
    <w:rsid w:val="00F44081"/>
    <w:rsid w:val="00F55E2D"/>
    <w:rsid w:val="00F73520"/>
    <w:rsid w:val="00F74246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A741C"/>
    <w:rsid w:val="00FB19EF"/>
    <w:rsid w:val="00FB53DB"/>
    <w:rsid w:val="00FB7014"/>
    <w:rsid w:val="00FC73BF"/>
    <w:rsid w:val="00FD16BD"/>
    <w:rsid w:val="00FD3124"/>
    <w:rsid w:val="00FD3DE3"/>
    <w:rsid w:val="00FE2192"/>
    <w:rsid w:val="00FE3DDD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docId w15:val="{D73FD7D7-9E1B-46C5-A368-06BDEA16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9BB2E-BF8C-4AC7-92B8-BE7F2BE60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2018-11-01T08:25:00Z</cp:lastPrinted>
  <dcterms:created xsi:type="dcterms:W3CDTF">2018-10-11T02:29:00Z</dcterms:created>
  <dcterms:modified xsi:type="dcterms:W3CDTF">2019-04-24T08:03:00Z</dcterms:modified>
</cp:coreProperties>
</file>