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08D" w:rsidRPr="00506576" w:rsidRDefault="0090508D">
      <w:pPr>
        <w:rPr>
          <w:rFonts w:ascii="Century Gothic" w:hAnsi="Century Gothic" w:cstheme="minorHAnsi"/>
        </w:rPr>
      </w:pPr>
    </w:p>
    <w:tbl>
      <w:tblPr>
        <w:tblStyle w:val="TableGrid"/>
        <w:tblpPr w:leftFromText="180" w:rightFromText="180" w:vertAnchor="text" w:horzAnchor="margin" w:tblpY="1309"/>
        <w:tblW w:w="0" w:type="auto"/>
        <w:tblLook w:val="04A0" w:firstRow="1" w:lastRow="0" w:firstColumn="1" w:lastColumn="0" w:noHBand="0" w:noVBand="1"/>
      </w:tblPr>
      <w:tblGrid>
        <w:gridCol w:w="1083"/>
        <w:gridCol w:w="4908"/>
        <w:gridCol w:w="1971"/>
        <w:gridCol w:w="1793"/>
      </w:tblGrid>
      <w:tr w:rsidR="001B0CE5" w:rsidRPr="00506576" w:rsidTr="009D2D95">
        <w:tc>
          <w:tcPr>
            <w:tcW w:w="1083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</w:t>
            </w:r>
          </w:p>
        </w:tc>
        <w:tc>
          <w:tcPr>
            <w:tcW w:w="4908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Revision Description History</w:t>
            </w:r>
          </w:p>
        </w:tc>
        <w:tc>
          <w:tcPr>
            <w:tcW w:w="1971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Date Released</w:t>
            </w:r>
          </w:p>
        </w:tc>
        <w:tc>
          <w:tcPr>
            <w:tcW w:w="1793" w:type="dxa"/>
          </w:tcPr>
          <w:p w:rsidR="001B0CE5" w:rsidRPr="00506576" w:rsidRDefault="001B0CE5" w:rsidP="009D2D95">
            <w:pPr>
              <w:rPr>
                <w:rFonts w:ascii="Century Gothic" w:hAnsi="Century Gothic" w:cstheme="minorHAnsi"/>
                <w:b/>
              </w:rPr>
            </w:pPr>
            <w:r w:rsidRPr="00506576">
              <w:rPr>
                <w:rFonts w:ascii="Century Gothic" w:hAnsi="Century Gothic" w:cstheme="minorHAnsi"/>
                <w:b/>
              </w:rPr>
              <w:t>Released By</w:t>
            </w:r>
          </w:p>
        </w:tc>
      </w:tr>
      <w:tr w:rsidR="001B0CE5" w:rsidRPr="00506576" w:rsidTr="009D2D95">
        <w:trPr>
          <w:trHeight w:val="7265"/>
        </w:trPr>
        <w:tc>
          <w:tcPr>
            <w:tcW w:w="1083" w:type="dxa"/>
          </w:tcPr>
          <w:p w:rsidR="001B0CE5" w:rsidRPr="00506576" w:rsidRDefault="001B0CE5" w:rsidP="009D2D95">
            <w:pPr>
              <w:jc w:val="center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0</w:t>
            </w:r>
          </w:p>
        </w:tc>
        <w:tc>
          <w:tcPr>
            <w:tcW w:w="4908" w:type="dxa"/>
          </w:tcPr>
          <w:p w:rsidR="004944DD" w:rsidRDefault="001B0CE5" w:rsidP="009D2D95">
            <w:pPr>
              <w:jc w:val="both"/>
              <w:rPr>
                <w:rFonts w:ascii="Century Gothic" w:hAnsi="Century Gothic" w:cstheme="minorHAnsi"/>
              </w:rPr>
            </w:pPr>
            <w:r w:rsidRPr="00506576">
              <w:rPr>
                <w:rFonts w:ascii="Century Gothic" w:hAnsi="Century Gothic" w:cstheme="minorHAnsi"/>
              </w:rPr>
              <w:t>Initial Release</w:t>
            </w:r>
          </w:p>
          <w:p w:rsidR="004944DD" w:rsidRPr="004944DD" w:rsidRDefault="004944DD" w:rsidP="004944DD">
            <w:pPr>
              <w:rPr>
                <w:rFonts w:ascii="Century Gothic" w:hAnsi="Century Gothic" w:cstheme="minorHAnsi"/>
              </w:rPr>
            </w:pPr>
          </w:p>
          <w:p w:rsidR="004944DD" w:rsidRPr="004944DD" w:rsidRDefault="004944DD" w:rsidP="004944DD">
            <w:pPr>
              <w:rPr>
                <w:rFonts w:ascii="Century Gothic" w:hAnsi="Century Gothic" w:cstheme="minorHAnsi"/>
              </w:rPr>
            </w:pPr>
          </w:p>
          <w:p w:rsidR="004944DD" w:rsidRPr="004944DD" w:rsidRDefault="004944DD" w:rsidP="004944DD">
            <w:pPr>
              <w:rPr>
                <w:rFonts w:ascii="Century Gothic" w:hAnsi="Century Gothic" w:cstheme="minorHAnsi"/>
              </w:rPr>
            </w:pPr>
          </w:p>
          <w:p w:rsidR="004944DD" w:rsidRPr="004944DD" w:rsidRDefault="004944DD" w:rsidP="004944DD">
            <w:pPr>
              <w:rPr>
                <w:rFonts w:ascii="Century Gothic" w:hAnsi="Century Gothic" w:cstheme="minorHAnsi"/>
              </w:rPr>
            </w:pPr>
          </w:p>
          <w:p w:rsidR="004944DD" w:rsidRPr="004944DD" w:rsidRDefault="004944DD" w:rsidP="004944DD">
            <w:pPr>
              <w:rPr>
                <w:rFonts w:ascii="Century Gothic" w:hAnsi="Century Gothic" w:cstheme="minorHAnsi"/>
              </w:rPr>
            </w:pPr>
          </w:p>
          <w:p w:rsidR="004944DD" w:rsidRPr="004944DD" w:rsidRDefault="004944DD" w:rsidP="004944DD">
            <w:pPr>
              <w:rPr>
                <w:rFonts w:ascii="Century Gothic" w:hAnsi="Century Gothic" w:cstheme="minorHAnsi"/>
              </w:rPr>
            </w:pPr>
          </w:p>
          <w:p w:rsidR="004944DD" w:rsidRDefault="004944DD" w:rsidP="004944DD">
            <w:pPr>
              <w:rPr>
                <w:rFonts w:ascii="Century Gothic" w:hAnsi="Century Gothic" w:cstheme="minorHAnsi"/>
              </w:rPr>
            </w:pPr>
          </w:p>
          <w:p w:rsidR="004944DD" w:rsidRPr="004944DD" w:rsidRDefault="004944DD" w:rsidP="004944DD">
            <w:pPr>
              <w:rPr>
                <w:rFonts w:ascii="Century Gothic" w:hAnsi="Century Gothic" w:cstheme="minorHAnsi"/>
              </w:rPr>
            </w:pPr>
          </w:p>
          <w:p w:rsidR="004944DD" w:rsidRPr="004944DD" w:rsidRDefault="004944DD" w:rsidP="004944DD">
            <w:pPr>
              <w:rPr>
                <w:rFonts w:ascii="Century Gothic" w:hAnsi="Century Gothic" w:cstheme="minorHAnsi"/>
              </w:rPr>
            </w:pPr>
          </w:p>
          <w:p w:rsidR="004944DD" w:rsidRPr="004944DD" w:rsidRDefault="004944DD" w:rsidP="004944DD">
            <w:pPr>
              <w:rPr>
                <w:rFonts w:ascii="Century Gothic" w:hAnsi="Century Gothic" w:cstheme="minorHAnsi"/>
              </w:rPr>
            </w:pPr>
          </w:p>
          <w:p w:rsidR="004944DD" w:rsidRDefault="004944DD" w:rsidP="004944DD">
            <w:pPr>
              <w:rPr>
                <w:rFonts w:ascii="Century Gothic" w:hAnsi="Century Gothic" w:cstheme="minorHAnsi"/>
              </w:rPr>
            </w:pPr>
          </w:p>
          <w:p w:rsidR="004944DD" w:rsidRPr="004944DD" w:rsidRDefault="004944DD" w:rsidP="004944DD">
            <w:pPr>
              <w:rPr>
                <w:rFonts w:ascii="Century Gothic" w:hAnsi="Century Gothic" w:cstheme="minorHAnsi"/>
              </w:rPr>
            </w:pPr>
          </w:p>
          <w:p w:rsidR="004944DD" w:rsidRDefault="004944DD" w:rsidP="004944DD">
            <w:pPr>
              <w:rPr>
                <w:rFonts w:ascii="Century Gothic" w:hAnsi="Century Gothic" w:cstheme="minorHAnsi"/>
              </w:rPr>
            </w:pPr>
          </w:p>
          <w:p w:rsidR="004944DD" w:rsidRDefault="004944DD" w:rsidP="004944DD">
            <w:pPr>
              <w:rPr>
                <w:rFonts w:ascii="Century Gothic" w:hAnsi="Century Gothic" w:cstheme="minorHAnsi"/>
              </w:rPr>
            </w:pPr>
          </w:p>
          <w:p w:rsidR="001B0CE5" w:rsidRPr="004944DD" w:rsidRDefault="004944DD" w:rsidP="004944DD">
            <w:pPr>
              <w:tabs>
                <w:tab w:val="left" w:pos="3206"/>
              </w:tabs>
              <w:rPr>
                <w:rFonts w:ascii="Century Gothic" w:hAnsi="Century Gothic" w:cstheme="minorHAnsi"/>
              </w:rPr>
            </w:pPr>
            <w:r>
              <w:rPr>
                <w:rFonts w:ascii="Century Gothic" w:hAnsi="Century Gothic" w:cstheme="minorHAnsi"/>
              </w:rPr>
              <w:tab/>
            </w:r>
          </w:p>
        </w:tc>
        <w:tc>
          <w:tcPr>
            <w:tcW w:w="1971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  <w:tc>
          <w:tcPr>
            <w:tcW w:w="1793" w:type="dxa"/>
          </w:tcPr>
          <w:p w:rsidR="001B0CE5" w:rsidRPr="00506576" w:rsidRDefault="001B0CE5" w:rsidP="009D2D95">
            <w:pPr>
              <w:jc w:val="both"/>
              <w:rPr>
                <w:rFonts w:ascii="Century Gothic" w:hAnsi="Century Gothic" w:cstheme="minorHAnsi"/>
                <w:b/>
              </w:rPr>
            </w:pPr>
          </w:p>
        </w:tc>
      </w:tr>
    </w:tbl>
    <w:p w:rsidR="009D2D95" w:rsidRPr="00506576" w:rsidRDefault="009D2D95" w:rsidP="001F05E6">
      <w:pPr>
        <w:tabs>
          <w:tab w:val="left" w:pos="2730"/>
        </w:tabs>
        <w:rPr>
          <w:rFonts w:ascii="Century Gothic" w:hAnsi="Century Gothic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2563"/>
        <w:gridCol w:w="2565"/>
        <w:gridCol w:w="2553"/>
      </w:tblGrid>
      <w:tr w:rsidR="00A44D6B" w:rsidRPr="00506576" w:rsidTr="00DA1B61">
        <w:tc>
          <w:tcPr>
            <w:tcW w:w="2057" w:type="dxa"/>
            <w:vAlign w:val="bottom"/>
          </w:tcPr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E608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Signature</w:t>
            </w:r>
          </w:p>
        </w:tc>
        <w:tc>
          <w:tcPr>
            <w:tcW w:w="256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Prepared by:</w:t>
            </w: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A44D6B" w:rsidRPr="005E2396" w:rsidRDefault="00A44D6B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A44D6B" w:rsidRPr="005E2396" w:rsidRDefault="00F321B1" w:rsidP="00F321B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Review</w:t>
            </w:r>
            <w:r w:rsidR="00A44D6B"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ed </w:t>
            </w:r>
            <w:r w:rsidR="00E60814" w:rsidRPr="005E2396">
              <w:rPr>
                <w:rFonts w:ascii="Century Gothic" w:hAnsi="Century Gothic" w:cstheme="minorHAnsi"/>
                <w:sz w:val="20"/>
                <w:szCs w:val="20"/>
              </w:rPr>
              <w:t>by:</w:t>
            </w:r>
          </w:p>
        </w:tc>
        <w:tc>
          <w:tcPr>
            <w:tcW w:w="2553" w:type="dxa"/>
          </w:tcPr>
          <w:p w:rsidR="00A44D6B" w:rsidRPr="005E2396" w:rsidRDefault="00E60814" w:rsidP="00A63799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Approved by:</w:t>
            </w:r>
          </w:p>
        </w:tc>
      </w:tr>
      <w:tr w:rsidR="00E37BC0" w:rsidRPr="00506576" w:rsidTr="00DA1B61">
        <w:tc>
          <w:tcPr>
            <w:tcW w:w="2057" w:type="dxa"/>
            <w:vAlign w:val="bottom"/>
          </w:tcPr>
          <w:p w:rsidR="00E37BC0" w:rsidRPr="005E2396" w:rsidRDefault="00E37BC0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Name</w:t>
            </w:r>
          </w:p>
        </w:tc>
        <w:tc>
          <w:tcPr>
            <w:tcW w:w="2563" w:type="dxa"/>
          </w:tcPr>
          <w:p w:rsidR="00E37BC0" w:rsidRDefault="00E37BC0" w:rsidP="00413EBA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8E3151" w:rsidRDefault="008E3151" w:rsidP="00413EBA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Yoon Pauline</w:t>
            </w:r>
          </w:p>
        </w:tc>
        <w:tc>
          <w:tcPr>
            <w:tcW w:w="2565" w:type="dxa"/>
          </w:tcPr>
          <w:p w:rsidR="00E37BC0" w:rsidRDefault="00E37BC0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8E3151" w:rsidRDefault="008E315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Ooi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20"/>
                <w:szCs w:val="20"/>
              </w:rPr>
              <w:t>Chok</w:t>
            </w:r>
            <w:proofErr w:type="spellEnd"/>
            <w:r>
              <w:rPr>
                <w:rFonts w:ascii="Century Gothic" w:hAnsi="Century Gothic" w:cstheme="minorHAnsi"/>
                <w:sz w:val="20"/>
                <w:szCs w:val="20"/>
              </w:rPr>
              <w:t xml:space="preserve"> Yan</w:t>
            </w:r>
          </w:p>
        </w:tc>
        <w:tc>
          <w:tcPr>
            <w:tcW w:w="2553" w:type="dxa"/>
          </w:tcPr>
          <w:p w:rsidR="00E37BC0" w:rsidRPr="005E2396" w:rsidRDefault="00E37BC0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E37BC0" w:rsidRPr="00506576" w:rsidTr="00DA1B61">
        <w:tc>
          <w:tcPr>
            <w:tcW w:w="2057" w:type="dxa"/>
            <w:vAlign w:val="bottom"/>
          </w:tcPr>
          <w:p w:rsidR="00E37BC0" w:rsidRPr="005E2396" w:rsidRDefault="00E37BC0" w:rsidP="00190B1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5E2396">
              <w:rPr>
                <w:rFonts w:ascii="Century Gothic" w:hAnsi="Century Gothic" w:cstheme="minorHAnsi"/>
                <w:sz w:val="20"/>
                <w:szCs w:val="20"/>
              </w:rPr>
              <w:t>Job Title</w:t>
            </w:r>
          </w:p>
        </w:tc>
        <w:tc>
          <w:tcPr>
            <w:tcW w:w="2563" w:type="dxa"/>
          </w:tcPr>
          <w:p w:rsidR="00E37BC0" w:rsidRDefault="00E37BC0" w:rsidP="00413EBA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8E3151" w:rsidRDefault="008E3151" w:rsidP="00413EBA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Manager</w:t>
            </w:r>
          </w:p>
        </w:tc>
        <w:tc>
          <w:tcPr>
            <w:tcW w:w="2565" w:type="dxa"/>
          </w:tcPr>
          <w:p w:rsidR="00E37BC0" w:rsidRDefault="00E37BC0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8E3151" w:rsidRDefault="008E3151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Chief Executive Officer</w:t>
            </w:r>
          </w:p>
        </w:tc>
        <w:tc>
          <w:tcPr>
            <w:tcW w:w="2553" w:type="dxa"/>
          </w:tcPr>
          <w:p w:rsidR="00E37BC0" w:rsidRPr="005E2396" w:rsidRDefault="00E37BC0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E37BC0" w:rsidRPr="00506576" w:rsidTr="009D2D95">
        <w:tc>
          <w:tcPr>
            <w:tcW w:w="2057" w:type="dxa"/>
            <w:vAlign w:val="bottom"/>
          </w:tcPr>
          <w:p w:rsidR="00E37BC0" w:rsidRDefault="00E37BC0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E37BC0" w:rsidRPr="005E2396" w:rsidRDefault="00E37BC0" w:rsidP="009D2D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Dat</w:t>
            </w:r>
            <w:r w:rsidRPr="005E2396">
              <w:rPr>
                <w:rFonts w:ascii="Century Gothic" w:hAnsi="Century Gothic" w:cstheme="minorHAnsi"/>
                <w:sz w:val="20"/>
                <w:szCs w:val="20"/>
              </w:rPr>
              <w:t xml:space="preserve">e </w:t>
            </w:r>
          </w:p>
        </w:tc>
        <w:tc>
          <w:tcPr>
            <w:tcW w:w="2563" w:type="dxa"/>
          </w:tcPr>
          <w:p w:rsidR="00E37BC0" w:rsidRDefault="00E37BC0" w:rsidP="00413EBA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65" w:type="dxa"/>
          </w:tcPr>
          <w:p w:rsidR="00E37BC0" w:rsidRDefault="00E37BC0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53" w:type="dxa"/>
          </w:tcPr>
          <w:p w:rsidR="00E37BC0" w:rsidRPr="005E2396" w:rsidRDefault="00E37BC0" w:rsidP="00190B14">
            <w:pPr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:rsidR="00181B53" w:rsidRDefault="00181B53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1B1514" w:rsidRDefault="001B1514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1B1514" w:rsidRDefault="001B1514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413EBA" w:rsidRDefault="00413EBA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413EBA" w:rsidRDefault="00413EBA" w:rsidP="008F249B">
      <w:pPr>
        <w:tabs>
          <w:tab w:val="left" w:pos="9120"/>
        </w:tabs>
        <w:spacing w:after="0" w:line="240" w:lineRule="auto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</w:p>
    <w:p w:rsidR="002573CC" w:rsidRPr="00350587" w:rsidRDefault="007B6292" w:rsidP="00350587">
      <w:p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b/>
          <w:sz w:val="20"/>
          <w:szCs w:val="20"/>
          <w:lang w:val="en-GB"/>
        </w:rPr>
      </w:pPr>
      <w:r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 </w:t>
      </w:r>
      <w:r w:rsid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 xml:space="preserve">1.0 </w:t>
      </w:r>
      <w:r w:rsidR="007C45EA" w:rsidRPr="00350587">
        <w:rPr>
          <w:rFonts w:ascii="Century Gothic" w:eastAsia="Times New Roman" w:hAnsi="Century Gothic" w:cstheme="minorHAnsi"/>
          <w:b/>
          <w:sz w:val="20"/>
          <w:szCs w:val="20"/>
          <w:lang w:val="en-GB"/>
        </w:rPr>
        <w:t>Objective</w:t>
      </w:r>
    </w:p>
    <w:p w:rsidR="00350587" w:rsidRPr="00350587" w:rsidRDefault="001868F6" w:rsidP="00350587">
      <w:pPr>
        <w:pStyle w:val="ListParagraph"/>
        <w:numPr>
          <w:ilvl w:val="1"/>
          <w:numId w:val="46"/>
        </w:numPr>
        <w:tabs>
          <w:tab w:val="left" w:pos="9120"/>
        </w:tabs>
        <w:spacing w:after="0" w:line="240" w:lineRule="auto"/>
        <w:jc w:val="both"/>
        <w:outlineLvl w:val="1"/>
        <w:rPr>
          <w:rFonts w:ascii="Century Gothic" w:eastAsia="Times New Roman" w:hAnsi="Century Gothic" w:cstheme="minorHAnsi"/>
          <w:sz w:val="20"/>
          <w:szCs w:val="20"/>
        </w:rPr>
      </w:pPr>
      <w:r>
        <w:rPr>
          <w:rFonts w:ascii="Century Gothic" w:eastAsia="Times New Roman" w:hAnsi="Century Gothic" w:cstheme="minorHAnsi"/>
          <w:sz w:val="20"/>
          <w:szCs w:val="20"/>
        </w:rPr>
        <w:t xml:space="preserve">The objective of this SOP is to establish the universal understanding of procedures, guidelines and goal </w:t>
      </w:r>
      <w:r w:rsidR="00C95436">
        <w:rPr>
          <w:rFonts w:ascii="Century Gothic" w:eastAsia="Times New Roman" w:hAnsi="Century Gothic" w:cstheme="minorHAnsi"/>
          <w:sz w:val="20"/>
          <w:szCs w:val="20"/>
        </w:rPr>
        <w:t xml:space="preserve">of </w:t>
      </w:r>
      <w:r w:rsidR="008A10AA">
        <w:rPr>
          <w:rFonts w:ascii="Century Gothic" w:eastAsia="Times New Roman" w:hAnsi="Century Gothic" w:cstheme="minorHAnsi"/>
          <w:sz w:val="20"/>
          <w:szCs w:val="20"/>
        </w:rPr>
        <w:t>conducting inspection and fact verification of new tourism product</w:t>
      </w:r>
      <w:r w:rsidR="007A2E3E">
        <w:rPr>
          <w:rFonts w:ascii="Century Gothic" w:eastAsia="Times New Roman" w:hAnsi="Century Gothic" w:cstheme="minorHAnsi"/>
          <w:sz w:val="20"/>
          <w:szCs w:val="20"/>
        </w:rPr>
        <w:t xml:space="preserve">. </w:t>
      </w:r>
      <w:r>
        <w:rPr>
          <w:rFonts w:ascii="Century Gothic" w:eastAsia="Times New Roman" w:hAnsi="Century Gothic" w:cstheme="minorHAnsi"/>
          <w:sz w:val="20"/>
          <w:szCs w:val="20"/>
        </w:rPr>
        <w:t xml:space="preserve"> </w:t>
      </w:r>
    </w:p>
    <w:p w:rsidR="00A615D0" w:rsidRDefault="00A615D0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E7F9B" w:rsidRDefault="001E7F9B" w:rsidP="00350587">
      <w:pPr>
        <w:pStyle w:val="ListParagraph"/>
        <w:numPr>
          <w:ilvl w:val="0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Scope</w:t>
      </w:r>
    </w:p>
    <w:p w:rsidR="00350587" w:rsidRPr="00350587" w:rsidRDefault="005F133B" w:rsidP="00350587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This SOP applies to all staffs under the Tourism Promotion</w:t>
      </w:r>
      <w:r w:rsidR="001B1514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s Department</w:t>
      </w: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and all personnel in PGT office responsible to </w:t>
      </w:r>
      <w:r w:rsidR="008A10AA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conduct inspection and verifying fact with new tourism product. </w:t>
      </w:r>
      <w:r w:rsidR="001868F6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 </w:t>
      </w:r>
    </w:p>
    <w:p w:rsidR="005D71AD" w:rsidRDefault="005D71AD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1868F6" w:rsidRDefault="005D71AD" w:rsidP="00350587">
      <w:pPr>
        <w:pStyle w:val="ListParagraph"/>
        <w:numPr>
          <w:ilvl w:val="0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  <w:r w:rsidRPr="001868F6"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  <w:t>Policy</w:t>
      </w:r>
    </w:p>
    <w:p w:rsidR="00350587" w:rsidRPr="00350587" w:rsidRDefault="003B5CC8" w:rsidP="00350587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To </w:t>
      </w:r>
      <w:r w:rsidR="00432284"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>screen and identify legal and quality tourism product within Penang</w:t>
      </w:r>
      <w:r w:rsidR="00432284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and inform them about PGT and how the agency could help. </w:t>
      </w:r>
      <w:r w:rsidR="00F021D2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</w:t>
      </w:r>
    </w:p>
    <w:p w:rsidR="00350587" w:rsidRDefault="00D611A3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 xml:space="preserve">To </w:t>
      </w:r>
      <w:r w:rsidR="004944DD">
        <w:rPr>
          <w:rFonts w:ascii="Century Gothic" w:hAnsi="Century Gothic" w:cs="Arial"/>
          <w:bCs/>
          <w:sz w:val="20"/>
          <w:szCs w:val="20"/>
        </w:rPr>
        <w:t xml:space="preserve">collect and support a comprehensive update which serves as a useful reference for all within the agency. </w:t>
      </w:r>
    </w:p>
    <w:p w:rsidR="00AA0DCA" w:rsidRPr="00350587" w:rsidRDefault="004944DD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To ensure the agency is holding the most updated tourism product information before sharing it to the trade peers and partners. </w:t>
      </w:r>
    </w:p>
    <w:p w:rsidR="00350587" w:rsidRPr="00350587" w:rsidRDefault="00D611A3" w:rsidP="00350587">
      <w:pPr>
        <w:pStyle w:val="ListParagraph"/>
        <w:numPr>
          <w:ilvl w:val="1"/>
          <w:numId w:val="46"/>
        </w:numPr>
        <w:spacing w:after="0" w:line="240" w:lineRule="auto"/>
        <w:jc w:val="both"/>
        <w:rPr>
          <w:rFonts w:ascii="Century Gothic" w:hAnsi="Century Gothic" w:cs="Arial"/>
          <w:bCs/>
          <w:sz w:val="20"/>
          <w:szCs w:val="20"/>
        </w:rPr>
      </w:pPr>
      <w:r w:rsidRPr="00350587">
        <w:rPr>
          <w:rFonts w:ascii="Century Gothic" w:hAnsi="Century Gothic" w:cs="Arial"/>
          <w:bCs/>
          <w:sz w:val="20"/>
          <w:szCs w:val="20"/>
        </w:rPr>
        <w:t xml:space="preserve">To </w:t>
      </w:r>
      <w:r w:rsidR="004944DD">
        <w:rPr>
          <w:rFonts w:ascii="Century Gothic" w:hAnsi="Century Gothic" w:cs="Arial"/>
          <w:bCs/>
          <w:sz w:val="20"/>
          <w:szCs w:val="20"/>
        </w:rPr>
        <w:t>support other state agencies upon request with the information so they could update their marketing collateral respectively</w:t>
      </w:r>
      <w:r w:rsidR="001868F6" w:rsidRPr="00350587">
        <w:rPr>
          <w:rFonts w:ascii="Century Gothic" w:hAnsi="Century Gothic" w:cs="Arial"/>
          <w:bCs/>
          <w:sz w:val="20"/>
          <w:szCs w:val="20"/>
        </w:rPr>
        <w:t>.</w:t>
      </w:r>
    </w:p>
    <w:p w:rsidR="001E7F9B" w:rsidRDefault="001E7F9B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B83078" w:rsidRPr="001868F6" w:rsidRDefault="00B83078" w:rsidP="00D611A3">
      <w:p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/>
          <w:b/>
          <w:color w:val="000000" w:themeColor="text1"/>
          <w:sz w:val="20"/>
          <w:szCs w:val="20"/>
          <w:shd w:val="clear" w:color="auto" w:fill="FFFFFF"/>
        </w:rPr>
      </w:pPr>
    </w:p>
    <w:p w:rsidR="00F321B1" w:rsidRPr="00350587" w:rsidRDefault="0024557D" w:rsidP="00350587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Century Gothic" w:eastAsia="Times New Roman" w:hAnsi="Century Gothic" w:cstheme="minorHAnsi"/>
          <w:b/>
          <w:sz w:val="20"/>
          <w:szCs w:val="20"/>
          <w:lang w:val="en-GB" w:eastAsia="zh-CN"/>
        </w:rPr>
      </w:pPr>
      <w:r w:rsidRPr="00350587"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  <w:t>Procedures</w:t>
      </w:r>
    </w:p>
    <w:p w:rsidR="009F23E2" w:rsidRPr="009F23E2" w:rsidRDefault="009F23E2" w:rsidP="009F23E2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/>
          <w:color w:val="000000" w:themeColor="text1"/>
          <w:sz w:val="20"/>
          <w:szCs w:val="20"/>
          <w:shd w:val="clear" w:color="auto" w:fill="FFFFFF"/>
        </w:rPr>
        <w:t xml:space="preserve">To approach the new tourism products </w:t>
      </w:r>
    </w:p>
    <w:p w:rsidR="009F23E2" w:rsidRPr="00350587" w:rsidRDefault="009F23E2" w:rsidP="009F23E2">
      <w:pPr>
        <w:pStyle w:val="ListParagraph"/>
        <w:numPr>
          <w:ilvl w:val="1"/>
          <w:numId w:val="46"/>
        </w:numPr>
        <w:tabs>
          <w:tab w:val="left" w:pos="720"/>
        </w:tabs>
        <w:spacing w:after="0" w:line="240" w:lineRule="auto"/>
        <w:jc w:val="both"/>
        <w:outlineLvl w:val="1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To request the tourism product information and send the information to Communications department</w:t>
      </w:r>
    </w:p>
    <w:p w:rsidR="008F249B" w:rsidRPr="009F23E2" w:rsidRDefault="008F249B" w:rsidP="009F23E2">
      <w:pPr>
        <w:pStyle w:val="ListParagraph"/>
        <w:spacing w:after="0" w:line="240" w:lineRule="auto"/>
        <w:ind w:left="1080"/>
        <w:jc w:val="both"/>
        <w:rPr>
          <w:rFonts w:ascii="Century Gothic" w:eastAsia="Times New Roman" w:hAnsi="Century Gothic" w:cstheme="minorHAnsi"/>
          <w:b/>
          <w:color w:val="000000"/>
          <w:sz w:val="20"/>
          <w:szCs w:val="20"/>
          <w:lang w:val="en-GB"/>
        </w:rPr>
      </w:pPr>
    </w:p>
    <w:p w:rsidR="005D71AD" w:rsidRDefault="00C6261E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C6261E">
        <w:rPr>
          <w:rFonts w:ascii="Century Gothic" w:eastAsia="SimSun" w:hAnsi="Century Gothic" w:cs="Times New Roman"/>
          <w:sz w:val="20"/>
          <w:szCs w:val="20"/>
          <w:lang w:eastAsia="zh-CN"/>
        </w:rPr>
        <w:tab/>
      </w:r>
    </w:p>
    <w:p w:rsidR="001F05E6" w:rsidRDefault="001F05E6" w:rsidP="005D71AD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B83078" w:rsidRDefault="00B83078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1B1514" w:rsidRDefault="001B1514" w:rsidP="001F05E6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1F05E6" w:rsidRDefault="001F05E6" w:rsidP="001F05E6">
      <w:pPr>
        <w:spacing w:after="0" w:line="240" w:lineRule="auto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865452" w:rsidRDefault="00865452" w:rsidP="005D71AD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1B1514" w:rsidRDefault="005D71AD" w:rsidP="001B1514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r>
        <w:rPr>
          <w:rFonts w:ascii="Century Gothic" w:eastAsia="SimSun" w:hAnsi="Century Gothic" w:cs="Times New Roman"/>
          <w:sz w:val="20"/>
          <w:szCs w:val="20"/>
          <w:lang w:eastAsia="zh-CN"/>
        </w:rPr>
        <w:t xml:space="preserve">- End </w:t>
      </w:r>
      <w:r w:rsidR="001F05E6">
        <w:rPr>
          <w:rFonts w:ascii="Century Gothic" w:eastAsia="SimSun" w:hAnsi="Century Gothic" w:cs="Times New Roman"/>
          <w:sz w:val="20"/>
          <w:szCs w:val="20"/>
          <w:lang w:eastAsia="zh-CN"/>
        </w:rPr>
        <w:t>–</w:t>
      </w:r>
    </w:p>
    <w:p w:rsidR="009D7A18" w:rsidRDefault="009D7A18" w:rsidP="001B1514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</w:p>
    <w:p w:rsidR="009D7A18" w:rsidRDefault="009D7A18" w:rsidP="001B1514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bookmarkStart w:id="0" w:name="_GoBack"/>
      <w:bookmarkEnd w:id="0"/>
    </w:p>
    <w:p w:rsidR="001F05E6" w:rsidRPr="00C631F8" w:rsidRDefault="001B1514" w:rsidP="00C631F8">
      <w:pPr>
        <w:spacing w:after="0" w:line="240" w:lineRule="auto"/>
        <w:jc w:val="center"/>
        <w:rPr>
          <w:rFonts w:ascii="Century Gothic" w:eastAsia="SimSun" w:hAnsi="Century Gothic" w:cs="Times New Roman"/>
          <w:sz w:val="20"/>
          <w:szCs w:val="20"/>
          <w:lang w:eastAsia="zh-CN"/>
        </w:rPr>
      </w:pPr>
      <w:r w:rsidRPr="001B1514">
        <w:rPr>
          <w:rFonts w:ascii="Century Gothic" w:eastAsia="SimSun" w:hAnsi="Century Gothic" w:cs="Times New Roman"/>
          <w:noProof/>
          <w:sz w:val="20"/>
          <w:szCs w:val="20"/>
          <w:lang w:val="en-MY" w:eastAsia="zh-CN"/>
        </w:rPr>
        <w:drawing>
          <wp:inline distT="0" distB="0" distL="0" distR="0">
            <wp:extent cx="5731510" cy="6696309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User\Desktop\Danny Tan\Year 2016\Tourism Promotion\Standard Operating Procedure\SOP Final Draft\Flow Chart\Flow Chart (New Tourism Product Inspection &amp; Fact Verification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9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05E6" w:rsidRPr="00C631F8" w:rsidSect="00B6651D">
      <w:headerReference w:type="default" r:id="rId9"/>
      <w:footerReference w:type="default" r:id="rId10"/>
      <w:pgSz w:w="12240" w:h="15840"/>
      <w:pgMar w:top="864" w:right="1166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8B3" w:rsidRDefault="00DA38B3">
      <w:pPr>
        <w:spacing w:after="0" w:line="240" w:lineRule="auto"/>
      </w:pPr>
      <w:r>
        <w:separator/>
      </w:r>
    </w:p>
  </w:endnote>
  <w:endnote w:type="continuationSeparator" w:id="0">
    <w:p w:rsidR="00DA38B3" w:rsidRDefault="00DA3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4CA" w:rsidRPr="00720679" w:rsidRDefault="00A615D0">
    <w:pPr>
      <w:pStyle w:val="Footer"/>
      <w:rPr>
        <w:rFonts w:ascii="Century Gothic" w:hAnsi="Century Gothic"/>
        <w:sz w:val="20"/>
        <w:szCs w:val="20"/>
      </w:rPr>
    </w:pPr>
    <w:r w:rsidRPr="00BA2C18">
      <w:rPr>
        <w:rFonts w:ascii="Century Gothic" w:hAnsi="Century Gothic"/>
        <w:b/>
        <w:color w:val="000000" w:themeColor="text1"/>
      </w:rPr>
      <w:t>STANDARD OPERATING PROCEDURE</w:t>
    </w:r>
    <w:r w:rsidRPr="00720679">
      <w:rPr>
        <w:rFonts w:ascii="Century Gothic" w:hAnsi="Century Gothic"/>
        <w:noProof/>
        <w:sz w:val="20"/>
        <w:szCs w:val="20"/>
        <w:lang w:eastAsia="zh-CN"/>
      </w:rPr>
      <w:t xml:space="preserve"> </w:t>
    </w:r>
    <w:r w:rsidR="009D7A18">
      <w:rPr>
        <w:rFonts w:ascii="Century Gothic" w:hAnsi="Century Gothic"/>
        <w:noProof/>
        <w:sz w:val="20"/>
        <w:szCs w:val="20"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2050" type="#_x0000_t202" style="position:absolute;margin-left:1756.4pt;margin-top:0;width:118.8pt;height:31.1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G7AoNw1AgAAYQQAAA4AAAAAAAAAAAAAAAAALgIA&#10;AGRycy9lMm9Eb2MueG1sUEsBAi0AFAAGAAgAAAAhADiwEsPZAAAABAEAAA8AAAAAAAAAAAAAAAAA&#10;jwQAAGRycy9kb3ducmV2LnhtbFBLBQYAAAAABAAEAPMAAACVBQAAAAA=&#10;" filled="f" stroked="f" strokeweight=".5pt">
          <v:textbox style="mso-fit-shape-to-text:t">
            <w:txbxContent>
              <w:p w:rsidR="00ED1709" w:rsidRPr="00ED1709" w:rsidRDefault="006E1709">
                <w:pPr>
                  <w:pStyle w:val="Footer"/>
                  <w:jc w:val="right"/>
                  <w:rPr>
                    <w:rFonts w:cstheme="minorHAnsi"/>
                    <w:color w:val="000000" w:themeColor="text1"/>
                    <w:sz w:val="18"/>
                    <w:szCs w:val="18"/>
                  </w:rPr>
                </w:pP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begin"/>
                </w:r>
                <w:r w:rsidR="00ED1709"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instrText xml:space="preserve"> PAGE  \* Arabic  \* MERGEFORMAT </w:instrText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separate"/>
                </w:r>
                <w:r w:rsidR="009D7A18">
                  <w:rPr>
                    <w:rFonts w:cstheme="minorHAnsi"/>
                    <w:noProof/>
                    <w:color w:val="000000" w:themeColor="text1"/>
                    <w:sz w:val="18"/>
                    <w:szCs w:val="18"/>
                  </w:rPr>
                  <w:t>3</w:t>
                </w:r>
                <w:r w:rsidRPr="00ED1709">
                  <w:rPr>
                    <w:rFonts w:cstheme="minorHAnsi"/>
                    <w:color w:val="000000" w:themeColor="text1"/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="009D7A18">
      <w:rPr>
        <w:rFonts w:ascii="Century Gothic" w:hAnsi="Century Gothic"/>
        <w:noProof/>
        <w:color w:val="4F81BD" w:themeColor="accent1"/>
        <w:sz w:val="20"/>
        <w:szCs w:val="20"/>
        <w:lang w:eastAsia="zh-CN"/>
      </w:rPr>
      <w:pict>
        <v:rect id="Rectangle 58" o:spid="_x0000_s2049" style="position:absolute;margin-left:0;margin-top:0;width:468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" fillcolor="#4f81bd [3204]" stroked="f" strokeweight="2pt">
          <w10:wrap type="square" anchorx="margin" anchory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8B3" w:rsidRDefault="00DA38B3">
      <w:pPr>
        <w:spacing w:after="0" w:line="240" w:lineRule="auto"/>
      </w:pPr>
      <w:r>
        <w:separator/>
      </w:r>
    </w:p>
  </w:footnote>
  <w:footnote w:type="continuationSeparator" w:id="0">
    <w:p w:rsidR="00DA38B3" w:rsidRDefault="00DA3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B95" w:rsidRPr="00EE1BEB" w:rsidRDefault="00A60B95">
    <w:pPr>
      <w:pStyle w:val="Header"/>
      <w:rPr>
        <w:sz w:val="24"/>
        <w:szCs w:val="24"/>
      </w:rPr>
    </w:pPr>
  </w:p>
  <w:tbl>
    <w:tblPr>
      <w:tblpPr w:leftFromText="180" w:rightFromText="180" w:vertAnchor="page" w:horzAnchor="margin" w:tblpY="1066"/>
      <w:tblW w:w="97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38"/>
      <w:gridCol w:w="3807"/>
      <w:gridCol w:w="1701"/>
      <w:gridCol w:w="1692"/>
    </w:tblGrid>
    <w:tr w:rsidR="00A60B95" w:rsidRPr="00506576" w:rsidTr="00776AF7">
      <w:trPr>
        <w:cantSplit/>
        <w:trHeight w:val="20"/>
      </w:trPr>
      <w:tc>
        <w:tcPr>
          <w:tcW w:w="2538" w:type="dxa"/>
          <w:vMerge w:val="restart"/>
          <w:vAlign w:val="center"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  <w:r w:rsidRPr="00506576">
            <w:rPr>
              <w:rFonts w:cstheme="minorHAnsi"/>
              <w:color w:val="FF9900"/>
            </w:rPr>
            <w:object w:dxaOrig="8206" w:dyaOrig="33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5.75pt;height:44.25pt" o:ole="">
                <v:imagedata r:id="rId1" o:title=""/>
              </v:shape>
              <o:OLEObject Type="Embed" ProgID="PBrush" ShapeID="_x0000_i1025" DrawAspect="Content" ObjectID="_1617629436" r:id="rId2"/>
            </w:object>
          </w:r>
        </w:p>
      </w:tc>
      <w:tc>
        <w:tcPr>
          <w:tcW w:w="3807" w:type="dxa"/>
          <w:vMerge w:val="restart"/>
          <w:tcBorders>
            <w:bottom w:val="nil"/>
          </w:tcBorders>
          <w:vAlign w:val="center"/>
        </w:tcPr>
        <w:p w:rsidR="00985657" w:rsidRDefault="00985657" w:rsidP="00985657">
          <w:pPr>
            <w:spacing w:after="0"/>
            <w:jc w:val="center"/>
            <w:rPr>
              <w:rFonts w:ascii="Century Gothic" w:hAnsi="Century Gothic" w:cstheme="minorHAnsi"/>
              <w:b/>
              <w:sz w:val="28"/>
              <w:szCs w:val="28"/>
            </w:rPr>
          </w:pPr>
        </w:p>
        <w:p w:rsidR="00181B53" w:rsidRPr="00C631F8" w:rsidRDefault="00181B53" w:rsidP="00C631F8">
          <w:pPr>
            <w:spacing w:after="0" w:line="240" w:lineRule="auto"/>
            <w:jc w:val="center"/>
            <w:rPr>
              <w:rFonts w:ascii="Century Gothic" w:hAnsi="Century Gothic" w:cstheme="minorHAnsi"/>
              <w:b/>
              <w:sz w:val="24"/>
              <w:szCs w:val="24"/>
            </w:rPr>
          </w:pPr>
          <w:r w:rsidRPr="00C631F8">
            <w:rPr>
              <w:rFonts w:ascii="Century Gothic" w:hAnsi="Century Gothic" w:cstheme="minorHAnsi"/>
              <w:b/>
              <w:sz w:val="24"/>
              <w:szCs w:val="24"/>
            </w:rPr>
            <w:t xml:space="preserve">New Tourism Product Inspection &amp; </w:t>
          </w:r>
        </w:p>
        <w:p w:rsidR="00985657" w:rsidRPr="00C631F8" w:rsidRDefault="00181B53" w:rsidP="00C631F8">
          <w:pPr>
            <w:spacing w:after="0" w:line="240" w:lineRule="auto"/>
            <w:jc w:val="center"/>
            <w:rPr>
              <w:rFonts w:ascii="Century Gothic" w:hAnsi="Century Gothic" w:cstheme="minorHAnsi"/>
              <w:b/>
              <w:sz w:val="24"/>
              <w:szCs w:val="24"/>
            </w:rPr>
          </w:pPr>
          <w:r w:rsidRPr="00C631F8">
            <w:rPr>
              <w:rFonts w:ascii="Century Gothic" w:hAnsi="Century Gothic" w:cstheme="minorHAnsi"/>
              <w:b/>
              <w:sz w:val="24"/>
              <w:szCs w:val="24"/>
            </w:rPr>
            <w:t xml:space="preserve">Fact Verification </w:t>
          </w:r>
        </w:p>
        <w:p w:rsidR="00A60B95" w:rsidRPr="00D9090B" w:rsidRDefault="00A60B95" w:rsidP="00985657">
          <w:pPr>
            <w:spacing w:after="0"/>
            <w:jc w:val="center"/>
            <w:rPr>
              <w:rFonts w:ascii="Century Gothic" w:hAnsi="Century Gothic" w:cstheme="minorHAnsi"/>
              <w:b/>
              <w:sz w:val="28"/>
              <w:szCs w:val="28"/>
            </w:rPr>
          </w:pPr>
        </w:p>
      </w:tc>
      <w:tc>
        <w:tcPr>
          <w:tcW w:w="1701" w:type="dxa"/>
          <w:vAlign w:val="center"/>
        </w:tcPr>
        <w:p w:rsidR="00A60B95" w:rsidRPr="00506576" w:rsidRDefault="00FE3DDD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Document no</w:t>
          </w:r>
          <w:r w:rsidR="00A60B95" w:rsidRPr="00506576">
            <w:rPr>
              <w:rFonts w:ascii="Century Gothic" w:hAnsi="Century Gothic" w:cstheme="minorHAnsi"/>
              <w:sz w:val="16"/>
              <w:szCs w:val="16"/>
            </w:rPr>
            <w:t>:</w:t>
          </w:r>
        </w:p>
      </w:tc>
      <w:tc>
        <w:tcPr>
          <w:tcW w:w="1692" w:type="dxa"/>
        </w:tcPr>
        <w:p w:rsidR="00A60B95" w:rsidRPr="00506576" w:rsidRDefault="008E3151" w:rsidP="00A615D0">
          <w:pPr>
            <w:pStyle w:val="Header"/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SOP/TP-009</w:t>
          </w:r>
        </w:p>
      </w:tc>
    </w:tr>
    <w:tr w:rsidR="00A60B95" w:rsidRPr="00506576" w:rsidTr="00776AF7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jc w:val="center"/>
            <w:rPr>
              <w:rFonts w:cstheme="minorHAnsi"/>
              <w:b/>
              <w:bCs/>
              <w:sz w:val="16"/>
              <w:szCs w:val="16"/>
            </w:rPr>
          </w:pPr>
        </w:p>
      </w:tc>
      <w:tc>
        <w:tcPr>
          <w:tcW w:w="3807" w:type="dxa"/>
          <w:vMerge/>
          <w:tcBorders>
            <w:top w:val="single" w:sz="4" w:space="0" w:color="auto"/>
            <w:bottom w:val="nil"/>
          </w:tcBorders>
          <w:vAlign w:val="center"/>
        </w:tcPr>
        <w:p w:rsidR="00A60B95" w:rsidRPr="00506576" w:rsidRDefault="00A60B95" w:rsidP="0036349C">
          <w:pPr>
            <w:jc w:val="center"/>
            <w:rPr>
              <w:rFonts w:ascii="Century Gothic" w:hAnsi="Century Gothic" w:cstheme="minorHAnsi"/>
              <w:b/>
              <w:bCs/>
              <w:sz w:val="12"/>
              <w:szCs w:val="12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Revision:</w:t>
          </w:r>
        </w:p>
      </w:tc>
      <w:tc>
        <w:tcPr>
          <w:tcW w:w="1692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0</w:t>
          </w:r>
        </w:p>
      </w:tc>
    </w:tr>
    <w:tr w:rsidR="00A60B95" w:rsidRPr="00506576" w:rsidTr="00776AF7">
      <w:trPr>
        <w:cantSplit/>
        <w:trHeight w:val="20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Responsible area:</w:t>
          </w:r>
        </w:p>
      </w:tc>
      <w:tc>
        <w:tcPr>
          <w:tcW w:w="1692" w:type="dxa"/>
          <w:vAlign w:val="center"/>
        </w:tcPr>
        <w:p w:rsidR="00A60B95" w:rsidRPr="00506576" w:rsidRDefault="00776AF7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Tourism Promotions</w:t>
          </w:r>
        </w:p>
      </w:tc>
    </w:tr>
    <w:tr w:rsidR="00A60B95" w:rsidRPr="00506576" w:rsidTr="00776AF7">
      <w:trPr>
        <w:cantSplit/>
        <w:trHeight w:val="389"/>
      </w:trPr>
      <w:tc>
        <w:tcPr>
          <w:tcW w:w="2538" w:type="dxa"/>
          <w:vMerge/>
        </w:tcPr>
        <w:p w:rsidR="00A60B95" w:rsidRPr="00506576" w:rsidRDefault="00A60B95" w:rsidP="0036349C">
          <w:pPr>
            <w:rPr>
              <w:rFonts w:cstheme="minorHAnsi"/>
            </w:rPr>
          </w:pPr>
        </w:p>
      </w:tc>
      <w:tc>
        <w:tcPr>
          <w:tcW w:w="3807" w:type="dxa"/>
          <w:vMerge/>
          <w:tcBorders>
            <w:top w:val="nil"/>
          </w:tcBorders>
        </w:tcPr>
        <w:p w:rsidR="00A60B95" w:rsidRPr="00506576" w:rsidRDefault="00A60B95" w:rsidP="0036349C">
          <w:pPr>
            <w:rPr>
              <w:rFonts w:ascii="Century Gothic" w:hAnsi="Century Gothic" w:cstheme="minorHAnsi"/>
            </w:rPr>
          </w:pPr>
        </w:p>
      </w:tc>
      <w:tc>
        <w:tcPr>
          <w:tcW w:w="1701" w:type="dxa"/>
          <w:vAlign w:val="center"/>
        </w:tcPr>
        <w:p w:rsidR="00A60B95" w:rsidRPr="00506576" w:rsidRDefault="00A60B95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 w:rsidRPr="00506576">
            <w:rPr>
              <w:rFonts w:ascii="Century Gothic" w:hAnsi="Century Gothic" w:cstheme="minorHAnsi"/>
              <w:sz w:val="16"/>
              <w:szCs w:val="16"/>
            </w:rPr>
            <w:t>Effective Date:</w:t>
          </w:r>
        </w:p>
      </w:tc>
      <w:tc>
        <w:tcPr>
          <w:tcW w:w="1692" w:type="dxa"/>
          <w:vAlign w:val="center"/>
        </w:tcPr>
        <w:p w:rsidR="00A60B95" w:rsidRPr="00506576" w:rsidRDefault="00776AF7" w:rsidP="0036349C">
          <w:pPr>
            <w:rPr>
              <w:rFonts w:ascii="Century Gothic" w:hAnsi="Century Gothic" w:cstheme="minorHAnsi"/>
              <w:sz w:val="16"/>
              <w:szCs w:val="16"/>
            </w:rPr>
          </w:pPr>
          <w:r>
            <w:rPr>
              <w:rFonts w:ascii="Century Gothic" w:hAnsi="Century Gothic" w:cstheme="minorHAnsi"/>
              <w:sz w:val="16"/>
              <w:szCs w:val="16"/>
            </w:rPr>
            <w:t>1</w:t>
          </w:r>
          <w:r w:rsidRPr="00776AF7">
            <w:rPr>
              <w:rFonts w:ascii="Century Gothic" w:hAnsi="Century Gothic" w:cstheme="minorHAnsi"/>
              <w:sz w:val="16"/>
              <w:szCs w:val="16"/>
              <w:vertAlign w:val="superscript"/>
            </w:rPr>
            <w:t>st</w:t>
          </w:r>
          <w:r>
            <w:rPr>
              <w:rFonts w:ascii="Century Gothic" w:hAnsi="Century Gothic" w:cstheme="minorHAnsi"/>
              <w:sz w:val="16"/>
              <w:szCs w:val="16"/>
            </w:rPr>
            <w:t xml:space="preserve"> Draft</w:t>
          </w:r>
        </w:p>
      </w:tc>
    </w:tr>
  </w:tbl>
  <w:p w:rsidR="00A60B95" w:rsidRDefault="00A60B95">
    <w:pPr>
      <w:pStyle w:val="Header"/>
    </w:pPr>
  </w:p>
  <w:p w:rsidR="00A60B95" w:rsidRDefault="00A60B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3D6"/>
    <w:multiLevelType w:val="multilevel"/>
    <w:tmpl w:val="F4563B68"/>
    <w:lvl w:ilvl="0">
      <w:start w:val="1"/>
      <w:numFmt w:val="decimal"/>
      <w:lvlText w:val="%1.0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0D06BF6"/>
    <w:multiLevelType w:val="hybridMultilevel"/>
    <w:tmpl w:val="2F80CC2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2" w15:restartNumberingAfterBreak="0">
    <w:nsid w:val="030C1230"/>
    <w:multiLevelType w:val="multilevel"/>
    <w:tmpl w:val="CC405834"/>
    <w:lvl w:ilvl="0">
      <w:start w:val="1"/>
      <w:numFmt w:val="bullet"/>
      <w:lvlText w:val=""/>
      <w:lvlJc w:val="left"/>
      <w:pPr>
        <w:tabs>
          <w:tab w:val="num" w:pos="675"/>
        </w:tabs>
        <w:ind w:left="6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55"/>
        </w:tabs>
        <w:ind w:left="355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1F5C9C"/>
    <w:multiLevelType w:val="hybridMultilevel"/>
    <w:tmpl w:val="C982F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B263F"/>
    <w:multiLevelType w:val="multilevel"/>
    <w:tmpl w:val="59325E4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  <w:szCs w:val="22"/>
      </w:rPr>
    </w:lvl>
    <w:lvl w:ilvl="1"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0EB4532B"/>
    <w:multiLevelType w:val="hybridMultilevel"/>
    <w:tmpl w:val="D5B8958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1632796"/>
    <w:multiLevelType w:val="hybridMultilevel"/>
    <w:tmpl w:val="2150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B6DE6"/>
    <w:multiLevelType w:val="hybridMultilevel"/>
    <w:tmpl w:val="A68A84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18053718"/>
    <w:multiLevelType w:val="hybridMultilevel"/>
    <w:tmpl w:val="F22AD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93455A"/>
    <w:multiLevelType w:val="hybridMultilevel"/>
    <w:tmpl w:val="94C250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A3E7D03"/>
    <w:multiLevelType w:val="hybridMultilevel"/>
    <w:tmpl w:val="4A3C578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1B315916"/>
    <w:multiLevelType w:val="hybridMultilevel"/>
    <w:tmpl w:val="F350F67C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1DA20F17"/>
    <w:multiLevelType w:val="hybridMultilevel"/>
    <w:tmpl w:val="CF74149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0C2616F"/>
    <w:multiLevelType w:val="hybridMultilevel"/>
    <w:tmpl w:val="7AC094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1118BB"/>
    <w:multiLevelType w:val="multilevel"/>
    <w:tmpl w:val="DCD6A3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75519F0"/>
    <w:multiLevelType w:val="hybridMultilevel"/>
    <w:tmpl w:val="A11409F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BD955C9"/>
    <w:multiLevelType w:val="hybridMultilevel"/>
    <w:tmpl w:val="700036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081700"/>
    <w:multiLevelType w:val="hybridMultilevel"/>
    <w:tmpl w:val="6DE6AF9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5C50A0"/>
    <w:multiLevelType w:val="hybridMultilevel"/>
    <w:tmpl w:val="9412D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074629"/>
    <w:multiLevelType w:val="hybridMultilevel"/>
    <w:tmpl w:val="D108CC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32A07D0"/>
    <w:multiLevelType w:val="hybridMultilevel"/>
    <w:tmpl w:val="F440C0E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33F6159B"/>
    <w:multiLevelType w:val="hybridMultilevel"/>
    <w:tmpl w:val="3C4C7C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4542B29"/>
    <w:multiLevelType w:val="multilevel"/>
    <w:tmpl w:val="FA94AE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F613077"/>
    <w:multiLevelType w:val="hybridMultilevel"/>
    <w:tmpl w:val="0D98E9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9E761D9"/>
    <w:multiLevelType w:val="multilevel"/>
    <w:tmpl w:val="EE0854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4B276AD2"/>
    <w:multiLevelType w:val="hybridMultilevel"/>
    <w:tmpl w:val="B4525E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4C72006D"/>
    <w:multiLevelType w:val="hybridMultilevel"/>
    <w:tmpl w:val="F4981D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07F5F4A"/>
    <w:multiLevelType w:val="multilevel"/>
    <w:tmpl w:val="EE085432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71E59DB"/>
    <w:multiLevelType w:val="hybridMultilevel"/>
    <w:tmpl w:val="F55C60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7424730"/>
    <w:multiLevelType w:val="hybridMultilevel"/>
    <w:tmpl w:val="D64A5C6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57C84D78"/>
    <w:multiLevelType w:val="hybridMultilevel"/>
    <w:tmpl w:val="4E2C5B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B6A4255"/>
    <w:multiLevelType w:val="multilevel"/>
    <w:tmpl w:val="CCB603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5CF73B69"/>
    <w:multiLevelType w:val="hybridMultilevel"/>
    <w:tmpl w:val="634611DC"/>
    <w:lvl w:ilvl="0" w:tplc="EA22B68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D3537D"/>
    <w:multiLevelType w:val="hybridMultilevel"/>
    <w:tmpl w:val="31307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92D2024"/>
    <w:multiLevelType w:val="hybridMultilevel"/>
    <w:tmpl w:val="76EE0A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97A3E64"/>
    <w:multiLevelType w:val="hybridMultilevel"/>
    <w:tmpl w:val="8A2A19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AA2984"/>
    <w:multiLevelType w:val="hybridMultilevel"/>
    <w:tmpl w:val="DDEAD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9490E"/>
    <w:multiLevelType w:val="hybridMultilevel"/>
    <w:tmpl w:val="BB8677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721C5CDC"/>
    <w:multiLevelType w:val="multilevel"/>
    <w:tmpl w:val="CCB6034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9" w15:restartNumberingAfterBreak="0">
    <w:nsid w:val="73FF533E"/>
    <w:multiLevelType w:val="hybridMultilevel"/>
    <w:tmpl w:val="934C361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0" w15:restartNumberingAfterBreak="0">
    <w:nsid w:val="7510259C"/>
    <w:multiLevelType w:val="hybridMultilevel"/>
    <w:tmpl w:val="4120FC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64A37FE"/>
    <w:multiLevelType w:val="hybridMultilevel"/>
    <w:tmpl w:val="A18857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9D108EA"/>
    <w:multiLevelType w:val="hybridMultilevel"/>
    <w:tmpl w:val="17683D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A1B1FEE"/>
    <w:multiLevelType w:val="hybridMultilevel"/>
    <w:tmpl w:val="4E708A9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525DB"/>
    <w:multiLevelType w:val="hybridMultilevel"/>
    <w:tmpl w:val="75EC748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5" w15:restartNumberingAfterBreak="0">
    <w:nsid w:val="7D87763F"/>
    <w:multiLevelType w:val="hybridMultilevel"/>
    <w:tmpl w:val="ACF025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ED74239"/>
    <w:multiLevelType w:val="hybridMultilevel"/>
    <w:tmpl w:val="83C23ACE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47" w15:restartNumberingAfterBreak="0">
    <w:nsid w:val="7F204F78"/>
    <w:multiLevelType w:val="hybridMultilevel"/>
    <w:tmpl w:val="EAAA1E6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42"/>
  </w:num>
  <w:num w:numId="4">
    <w:abstractNumId w:val="23"/>
  </w:num>
  <w:num w:numId="5">
    <w:abstractNumId w:val="13"/>
  </w:num>
  <w:num w:numId="6">
    <w:abstractNumId w:val="38"/>
  </w:num>
  <w:num w:numId="7">
    <w:abstractNumId w:val="31"/>
  </w:num>
  <w:num w:numId="8">
    <w:abstractNumId w:val="33"/>
  </w:num>
  <w:num w:numId="9">
    <w:abstractNumId w:val="16"/>
  </w:num>
  <w:num w:numId="10">
    <w:abstractNumId w:val="26"/>
  </w:num>
  <w:num w:numId="11">
    <w:abstractNumId w:val="25"/>
  </w:num>
  <w:num w:numId="12">
    <w:abstractNumId w:val="44"/>
  </w:num>
  <w:num w:numId="13">
    <w:abstractNumId w:val="1"/>
  </w:num>
  <w:num w:numId="14">
    <w:abstractNumId w:val="10"/>
  </w:num>
  <w:num w:numId="15">
    <w:abstractNumId w:val="20"/>
  </w:num>
  <w:num w:numId="16">
    <w:abstractNumId w:val="5"/>
  </w:num>
  <w:num w:numId="17">
    <w:abstractNumId w:val="15"/>
  </w:num>
  <w:num w:numId="18">
    <w:abstractNumId w:val="37"/>
  </w:num>
  <w:num w:numId="19">
    <w:abstractNumId w:val="19"/>
  </w:num>
  <w:num w:numId="20">
    <w:abstractNumId w:val="30"/>
  </w:num>
  <w:num w:numId="21">
    <w:abstractNumId w:val="6"/>
  </w:num>
  <w:num w:numId="22">
    <w:abstractNumId w:val="36"/>
  </w:num>
  <w:num w:numId="23">
    <w:abstractNumId w:val="3"/>
  </w:num>
  <w:num w:numId="24">
    <w:abstractNumId w:val="28"/>
  </w:num>
  <w:num w:numId="25">
    <w:abstractNumId w:val="40"/>
  </w:num>
  <w:num w:numId="26">
    <w:abstractNumId w:val="9"/>
  </w:num>
  <w:num w:numId="27">
    <w:abstractNumId w:val="45"/>
  </w:num>
  <w:num w:numId="28">
    <w:abstractNumId w:val="8"/>
  </w:num>
  <w:num w:numId="29">
    <w:abstractNumId w:val="34"/>
  </w:num>
  <w:num w:numId="30">
    <w:abstractNumId w:val="35"/>
  </w:num>
  <w:num w:numId="31">
    <w:abstractNumId w:val="18"/>
  </w:num>
  <w:num w:numId="32">
    <w:abstractNumId w:val="41"/>
  </w:num>
  <w:num w:numId="33">
    <w:abstractNumId w:val="47"/>
  </w:num>
  <w:num w:numId="34">
    <w:abstractNumId w:val="39"/>
  </w:num>
  <w:num w:numId="35">
    <w:abstractNumId w:val="46"/>
  </w:num>
  <w:num w:numId="36">
    <w:abstractNumId w:val="21"/>
  </w:num>
  <w:num w:numId="37">
    <w:abstractNumId w:val="7"/>
  </w:num>
  <w:num w:numId="38">
    <w:abstractNumId w:val="12"/>
  </w:num>
  <w:num w:numId="39">
    <w:abstractNumId w:val="29"/>
  </w:num>
  <w:num w:numId="40">
    <w:abstractNumId w:val="2"/>
  </w:num>
  <w:num w:numId="41">
    <w:abstractNumId w:val="11"/>
  </w:num>
  <w:num w:numId="42">
    <w:abstractNumId w:val="0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3"/>
  </w:num>
  <w:num w:numId="45">
    <w:abstractNumId w:val="27"/>
  </w:num>
  <w:num w:numId="46">
    <w:abstractNumId w:val="24"/>
  </w:num>
  <w:num w:numId="47">
    <w:abstractNumId w:val="22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44D6B"/>
    <w:rsid w:val="00003CD0"/>
    <w:rsid w:val="00025D79"/>
    <w:rsid w:val="0003234B"/>
    <w:rsid w:val="0003270A"/>
    <w:rsid w:val="00032AA0"/>
    <w:rsid w:val="0004369C"/>
    <w:rsid w:val="00051402"/>
    <w:rsid w:val="000514FA"/>
    <w:rsid w:val="00055145"/>
    <w:rsid w:val="0006170F"/>
    <w:rsid w:val="00085C55"/>
    <w:rsid w:val="000B5586"/>
    <w:rsid w:val="000C35CF"/>
    <w:rsid w:val="000D4EA3"/>
    <w:rsid w:val="000D7CE0"/>
    <w:rsid w:val="000E3520"/>
    <w:rsid w:val="001318C3"/>
    <w:rsid w:val="0013787E"/>
    <w:rsid w:val="00141972"/>
    <w:rsid w:val="00143AB4"/>
    <w:rsid w:val="00143D56"/>
    <w:rsid w:val="0014405A"/>
    <w:rsid w:val="0015554F"/>
    <w:rsid w:val="001706EF"/>
    <w:rsid w:val="00181B53"/>
    <w:rsid w:val="001868F6"/>
    <w:rsid w:val="00194B98"/>
    <w:rsid w:val="0019758A"/>
    <w:rsid w:val="001B0546"/>
    <w:rsid w:val="001B0CE5"/>
    <w:rsid w:val="001B1514"/>
    <w:rsid w:val="001B2A1A"/>
    <w:rsid w:val="001B44EF"/>
    <w:rsid w:val="001C283D"/>
    <w:rsid w:val="001C3B0E"/>
    <w:rsid w:val="001D07B7"/>
    <w:rsid w:val="001E7275"/>
    <w:rsid w:val="001E7F9B"/>
    <w:rsid w:val="001F05E6"/>
    <w:rsid w:val="002311C3"/>
    <w:rsid w:val="002353E6"/>
    <w:rsid w:val="0024557D"/>
    <w:rsid w:val="00245AD9"/>
    <w:rsid w:val="0025405B"/>
    <w:rsid w:val="002557CB"/>
    <w:rsid w:val="002573CC"/>
    <w:rsid w:val="00257E82"/>
    <w:rsid w:val="00276AD1"/>
    <w:rsid w:val="00286110"/>
    <w:rsid w:val="00286CDC"/>
    <w:rsid w:val="002962E7"/>
    <w:rsid w:val="002B7ED0"/>
    <w:rsid w:val="002D3D05"/>
    <w:rsid w:val="002E74BD"/>
    <w:rsid w:val="002E7D83"/>
    <w:rsid w:val="003037D5"/>
    <w:rsid w:val="0030733F"/>
    <w:rsid w:val="00310827"/>
    <w:rsid w:val="0033359A"/>
    <w:rsid w:val="00333974"/>
    <w:rsid w:val="00334733"/>
    <w:rsid w:val="0033561D"/>
    <w:rsid w:val="00344A20"/>
    <w:rsid w:val="00350587"/>
    <w:rsid w:val="0036629E"/>
    <w:rsid w:val="003839A0"/>
    <w:rsid w:val="003B2E40"/>
    <w:rsid w:val="003B5CC8"/>
    <w:rsid w:val="003C3C65"/>
    <w:rsid w:val="003C7166"/>
    <w:rsid w:val="003D2EE2"/>
    <w:rsid w:val="00400F46"/>
    <w:rsid w:val="00401F18"/>
    <w:rsid w:val="00406484"/>
    <w:rsid w:val="00406A5A"/>
    <w:rsid w:val="00413EBA"/>
    <w:rsid w:val="00417DFA"/>
    <w:rsid w:val="00422F2B"/>
    <w:rsid w:val="00423315"/>
    <w:rsid w:val="00432284"/>
    <w:rsid w:val="004436EB"/>
    <w:rsid w:val="00445646"/>
    <w:rsid w:val="004463E3"/>
    <w:rsid w:val="004516F3"/>
    <w:rsid w:val="00470675"/>
    <w:rsid w:val="00476553"/>
    <w:rsid w:val="00480533"/>
    <w:rsid w:val="0048103C"/>
    <w:rsid w:val="00487B54"/>
    <w:rsid w:val="004944DD"/>
    <w:rsid w:val="004A42B8"/>
    <w:rsid w:val="004B33B6"/>
    <w:rsid w:val="004C69B1"/>
    <w:rsid w:val="004D23AF"/>
    <w:rsid w:val="004D5ACD"/>
    <w:rsid w:val="004D7195"/>
    <w:rsid w:val="004F1CFE"/>
    <w:rsid w:val="005026C5"/>
    <w:rsid w:val="00506576"/>
    <w:rsid w:val="00534690"/>
    <w:rsid w:val="00534B3A"/>
    <w:rsid w:val="005449E8"/>
    <w:rsid w:val="0055213C"/>
    <w:rsid w:val="0055493B"/>
    <w:rsid w:val="00562C82"/>
    <w:rsid w:val="00563E2F"/>
    <w:rsid w:val="00580DCC"/>
    <w:rsid w:val="00580F46"/>
    <w:rsid w:val="005830EB"/>
    <w:rsid w:val="005841E3"/>
    <w:rsid w:val="00594EED"/>
    <w:rsid w:val="00597724"/>
    <w:rsid w:val="005A1943"/>
    <w:rsid w:val="005A7ED6"/>
    <w:rsid w:val="005B48F3"/>
    <w:rsid w:val="005C0D90"/>
    <w:rsid w:val="005C37D6"/>
    <w:rsid w:val="005C4439"/>
    <w:rsid w:val="005D53E4"/>
    <w:rsid w:val="005D71AD"/>
    <w:rsid w:val="005E03F8"/>
    <w:rsid w:val="005E2396"/>
    <w:rsid w:val="005F133B"/>
    <w:rsid w:val="005F16BB"/>
    <w:rsid w:val="005F6526"/>
    <w:rsid w:val="00607B22"/>
    <w:rsid w:val="006212FE"/>
    <w:rsid w:val="00634652"/>
    <w:rsid w:val="00646195"/>
    <w:rsid w:val="0065657D"/>
    <w:rsid w:val="006579D8"/>
    <w:rsid w:val="00663102"/>
    <w:rsid w:val="00682410"/>
    <w:rsid w:val="00690471"/>
    <w:rsid w:val="00697EC6"/>
    <w:rsid w:val="006A0F0E"/>
    <w:rsid w:val="006A1650"/>
    <w:rsid w:val="006A6BD2"/>
    <w:rsid w:val="006A6DAE"/>
    <w:rsid w:val="006B6E20"/>
    <w:rsid w:val="006C1A9B"/>
    <w:rsid w:val="006C31EB"/>
    <w:rsid w:val="006C3B5B"/>
    <w:rsid w:val="006C40FE"/>
    <w:rsid w:val="006E1709"/>
    <w:rsid w:val="006F0D5C"/>
    <w:rsid w:val="006F4B1D"/>
    <w:rsid w:val="0070453D"/>
    <w:rsid w:val="00704D72"/>
    <w:rsid w:val="00717318"/>
    <w:rsid w:val="00720679"/>
    <w:rsid w:val="0072324F"/>
    <w:rsid w:val="0074558D"/>
    <w:rsid w:val="00745F57"/>
    <w:rsid w:val="00746066"/>
    <w:rsid w:val="0075442B"/>
    <w:rsid w:val="00762130"/>
    <w:rsid w:val="00776AF7"/>
    <w:rsid w:val="0078369B"/>
    <w:rsid w:val="00791780"/>
    <w:rsid w:val="00792809"/>
    <w:rsid w:val="00794585"/>
    <w:rsid w:val="007A2E3E"/>
    <w:rsid w:val="007A406A"/>
    <w:rsid w:val="007B6292"/>
    <w:rsid w:val="007C43D9"/>
    <w:rsid w:val="007C45EA"/>
    <w:rsid w:val="007C55EA"/>
    <w:rsid w:val="00802BF0"/>
    <w:rsid w:val="00816791"/>
    <w:rsid w:val="00834BDA"/>
    <w:rsid w:val="00846820"/>
    <w:rsid w:val="00846BF4"/>
    <w:rsid w:val="00862D21"/>
    <w:rsid w:val="00865452"/>
    <w:rsid w:val="008674ED"/>
    <w:rsid w:val="00876734"/>
    <w:rsid w:val="0088646F"/>
    <w:rsid w:val="00890BE7"/>
    <w:rsid w:val="008A10AA"/>
    <w:rsid w:val="008B224E"/>
    <w:rsid w:val="008B3F71"/>
    <w:rsid w:val="008B3FBD"/>
    <w:rsid w:val="008B532B"/>
    <w:rsid w:val="008D5300"/>
    <w:rsid w:val="008D7838"/>
    <w:rsid w:val="008E14BA"/>
    <w:rsid w:val="008E3151"/>
    <w:rsid w:val="008F1FBB"/>
    <w:rsid w:val="008F249B"/>
    <w:rsid w:val="008F65D6"/>
    <w:rsid w:val="009027CC"/>
    <w:rsid w:val="0090508D"/>
    <w:rsid w:val="00920318"/>
    <w:rsid w:val="00926DE4"/>
    <w:rsid w:val="00930339"/>
    <w:rsid w:val="00933D8A"/>
    <w:rsid w:val="00950B2F"/>
    <w:rsid w:val="00955A61"/>
    <w:rsid w:val="00956A67"/>
    <w:rsid w:val="00964AA7"/>
    <w:rsid w:val="009816FE"/>
    <w:rsid w:val="009854E7"/>
    <w:rsid w:val="00985657"/>
    <w:rsid w:val="009957F7"/>
    <w:rsid w:val="009A11D1"/>
    <w:rsid w:val="009D2D95"/>
    <w:rsid w:val="009D7A18"/>
    <w:rsid w:val="009E6E12"/>
    <w:rsid w:val="009F23E2"/>
    <w:rsid w:val="00A03E2D"/>
    <w:rsid w:val="00A03F15"/>
    <w:rsid w:val="00A12251"/>
    <w:rsid w:val="00A3240C"/>
    <w:rsid w:val="00A44D6B"/>
    <w:rsid w:val="00A470AB"/>
    <w:rsid w:val="00A5211B"/>
    <w:rsid w:val="00A60B95"/>
    <w:rsid w:val="00A615D0"/>
    <w:rsid w:val="00AA0B38"/>
    <w:rsid w:val="00AA0DCA"/>
    <w:rsid w:val="00AE36F5"/>
    <w:rsid w:val="00AF25EF"/>
    <w:rsid w:val="00B02ED7"/>
    <w:rsid w:val="00B30BAA"/>
    <w:rsid w:val="00B335C1"/>
    <w:rsid w:val="00B47355"/>
    <w:rsid w:val="00B54D89"/>
    <w:rsid w:val="00B57B16"/>
    <w:rsid w:val="00B62AC7"/>
    <w:rsid w:val="00B62B69"/>
    <w:rsid w:val="00B6641C"/>
    <w:rsid w:val="00B6651D"/>
    <w:rsid w:val="00B66FA8"/>
    <w:rsid w:val="00B711C5"/>
    <w:rsid w:val="00B814FC"/>
    <w:rsid w:val="00B83078"/>
    <w:rsid w:val="00B87C2E"/>
    <w:rsid w:val="00B91BE4"/>
    <w:rsid w:val="00BA166B"/>
    <w:rsid w:val="00BB0BEA"/>
    <w:rsid w:val="00BC2CF4"/>
    <w:rsid w:val="00BC57E1"/>
    <w:rsid w:val="00BC747D"/>
    <w:rsid w:val="00BD1179"/>
    <w:rsid w:val="00BD1C1B"/>
    <w:rsid w:val="00BD7BEC"/>
    <w:rsid w:val="00BE23FA"/>
    <w:rsid w:val="00BE5985"/>
    <w:rsid w:val="00BE6C62"/>
    <w:rsid w:val="00BF2206"/>
    <w:rsid w:val="00C01639"/>
    <w:rsid w:val="00C0665B"/>
    <w:rsid w:val="00C1469A"/>
    <w:rsid w:val="00C32A17"/>
    <w:rsid w:val="00C4152C"/>
    <w:rsid w:val="00C4357C"/>
    <w:rsid w:val="00C43AFE"/>
    <w:rsid w:val="00C44D89"/>
    <w:rsid w:val="00C46396"/>
    <w:rsid w:val="00C5277A"/>
    <w:rsid w:val="00C6261E"/>
    <w:rsid w:val="00C631F8"/>
    <w:rsid w:val="00C64B8B"/>
    <w:rsid w:val="00C704BD"/>
    <w:rsid w:val="00C83175"/>
    <w:rsid w:val="00C875EB"/>
    <w:rsid w:val="00C90A70"/>
    <w:rsid w:val="00C95436"/>
    <w:rsid w:val="00CA7D18"/>
    <w:rsid w:val="00CB3640"/>
    <w:rsid w:val="00CE0F1B"/>
    <w:rsid w:val="00CE1BAE"/>
    <w:rsid w:val="00CF5451"/>
    <w:rsid w:val="00D01AC7"/>
    <w:rsid w:val="00D03134"/>
    <w:rsid w:val="00D04F72"/>
    <w:rsid w:val="00D21FE9"/>
    <w:rsid w:val="00D22B55"/>
    <w:rsid w:val="00D2396A"/>
    <w:rsid w:val="00D322D7"/>
    <w:rsid w:val="00D35258"/>
    <w:rsid w:val="00D45612"/>
    <w:rsid w:val="00D54193"/>
    <w:rsid w:val="00D611A3"/>
    <w:rsid w:val="00D64A11"/>
    <w:rsid w:val="00D9090B"/>
    <w:rsid w:val="00D91D63"/>
    <w:rsid w:val="00D934E9"/>
    <w:rsid w:val="00D957F3"/>
    <w:rsid w:val="00D96FA3"/>
    <w:rsid w:val="00D9710C"/>
    <w:rsid w:val="00DA1B61"/>
    <w:rsid w:val="00DA38B3"/>
    <w:rsid w:val="00DB20D0"/>
    <w:rsid w:val="00DB6B81"/>
    <w:rsid w:val="00DC1B4F"/>
    <w:rsid w:val="00DC221A"/>
    <w:rsid w:val="00DC34CC"/>
    <w:rsid w:val="00DE0130"/>
    <w:rsid w:val="00E05A0A"/>
    <w:rsid w:val="00E27849"/>
    <w:rsid w:val="00E336D3"/>
    <w:rsid w:val="00E34ECD"/>
    <w:rsid w:val="00E37BC0"/>
    <w:rsid w:val="00E4639F"/>
    <w:rsid w:val="00E60814"/>
    <w:rsid w:val="00E72709"/>
    <w:rsid w:val="00E844A1"/>
    <w:rsid w:val="00E94D39"/>
    <w:rsid w:val="00EA0A20"/>
    <w:rsid w:val="00EA5A13"/>
    <w:rsid w:val="00ED1709"/>
    <w:rsid w:val="00EE1BEB"/>
    <w:rsid w:val="00EE7A60"/>
    <w:rsid w:val="00EF4F5F"/>
    <w:rsid w:val="00EF7C1A"/>
    <w:rsid w:val="00EF7F78"/>
    <w:rsid w:val="00F0143D"/>
    <w:rsid w:val="00F021D2"/>
    <w:rsid w:val="00F05BEB"/>
    <w:rsid w:val="00F07545"/>
    <w:rsid w:val="00F13FF0"/>
    <w:rsid w:val="00F1545D"/>
    <w:rsid w:val="00F2085A"/>
    <w:rsid w:val="00F311B6"/>
    <w:rsid w:val="00F321B1"/>
    <w:rsid w:val="00F44081"/>
    <w:rsid w:val="00F46479"/>
    <w:rsid w:val="00F55E2D"/>
    <w:rsid w:val="00F73520"/>
    <w:rsid w:val="00F745F6"/>
    <w:rsid w:val="00F80BD9"/>
    <w:rsid w:val="00F83D55"/>
    <w:rsid w:val="00F846FE"/>
    <w:rsid w:val="00F872E5"/>
    <w:rsid w:val="00F942C2"/>
    <w:rsid w:val="00F96CF4"/>
    <w:rsid w:val="00F97679"/>
    <w:rsid w:val="00F97C58"/>
    <w:rsid w:val="00FA56B5"/>
    <w:rsid w:val="00FB0EA8"/>
    <w:rsid w:val="00FB19EF"/>
    <w:rsid w:val="00FB53DB"/>
    <w:rsid w:val="00FC73BF"/>
    <w:rsid w:val="00FD16BD"/>
    <w:rsid w:val="00FD3124"/>
    <w:rsid w:val="00FD3DE3"/>
    <w:rsid w:val="00FE3DDD"/>
    <w:rsid w:val="00FF6857"/>
    <w:rsid w:val="00FF7116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83BFF363-491E-4B9C-B1CD-58546B19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D6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D6B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A44D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F32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1B1"/>
    <w:rPr>
      <w:rFonts w:eastAsiaTheme="minorHAnsi"/>
      <w:lang w:eastAsia="en-US"/>
    </w:rPr>
  </w:style>
  <w:style w:type="character" w:styleId="PageNumber">
    <w:name w:val="page number"/>
    <w:rsid w:val="00F321B1"/>
  </w:style>
  <w:style w:type="paragraph" w:customStyle="1" w:styleId="F9E977197262459AB16AE09F8A4F0155">
    <w:name w:val="F9E977197262459AB16AE09F8A4F0155"/>
    <w:rsid w:val="00ED1709"/>
    <w:rPr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709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470675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C2CF4"/>
  </w:style>
  <w:style w:type="character" w:customStyle="1" w:styleId="DateChar">
    <w:name w:val="Date Char"/>
    <w:basedOn w:val="DefaultParagraphFont"/>
    <w:link w:val="Date"/>
    <w:uiPriority w:val="99"/>
    <w:semiHidden/>
    <w:rsid w:val="00BC2CF4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25D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C1469A"/>
    <w:rPr>
      <w:color w:val="0000FF"/>
      <w:u w:val="single"/>
    </w:rPr>
  </w:style>
  <w:style w:type="paragraph" w:styleId="NoSpacing">
    <w:name w:val="No Spacing"/>
    <w:uiPriority w:val="1"/>
    <w:qFormat/>
    <w:rsid w:val="002311C3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0D7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6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0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3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46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3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3666E-B27B-4B2F-BC32-30921004C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2013-07-24T03:34:00Z</cp:lastPrinted>
  <dcterms:created xsi:type="dcterms:W3CDTF">2015-09-22T09:19:00Z</dcterms:created>
  <dcterms:modified xsi:type="dcterms:W3CDTF">2019-04-24T08:44:00Z</dcterms:modified>
</cp:coreProperties>
</file>